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2E72" w14:textId="77777777" w:rsidR="00F15165" w:rsidRDefault="00F15165" w:rsidP="00635ED3">
      <w:pPr>
        <w:spacing w:after="0"/>
        <w:jc w:val="both"/>
        <w:rPr>
          <w:rFonts w:ascii="Arial Narrow" w:hAnsi="Arial Narrow"/>
          <w:sz w:val="28"/>
          <w:szCs w:val="28"/>
        </w:rPr>
      </w:pPr>
    </w:p>
    <w:p w14:paraId="48BA77D2" w14:textId="283F12EF" w:rsidR="003A45FC" w:rsidRDefault="003A1872" w:rsidP="00635ED3">
      <w:pPr>
        <w:spacing w:after="0"/>
        <w:jc w:val="both"/>
        <w:rPr>
          <w:rFonts w:ascii="Arial Narrow" w:hAnsi="Arial Narrow"/>
          <w:sz w:val="28"/>
          <w:szCs w:val="28"/>
        </w:rPr>
      </w:pPr>
      <w:r>
        <w:rPr>
          <w:rFonts w:ascii="Arial Narrow" w:hAnsi="Arial Narrow"/>
          <w:sz w:val="28"/>
          <w:szCs w:val="28"/>
        </w:rPr>
        <w:t>Fecha ____________</w:t>
      </w:r>
    </w:p>
    <w:p w14:paraId="2F14EBED" w14:textId="77777777" w:rsidR="003A1872" w:rsidRDefault="003A1872" w:rsidP="00635ED3">
      <w:pPr>
        <w:spacing w:after="0"/>
        <w:jc w:val="both"/>
        <w:rPr>
          <w:rFonts w:ascii="Arial Narrow" w:hAnsi="Arial Narrow"/>
          <w:sz w:val="28"/>
          <w:szCs w:val="28"/>
        </w:rPr>
      </w:pPr>
    </w:p>
    <w:p w14:paraId="349385F0" w14:textId="77777777" w:rsidR="00C80F00" w:rsidRPr="003A45FC" w:rsidRDefault="00635ED3" w:rsidP="00635ED3">
      <w:pPr>
        <w:spacing w:after="0"/>
        <w:jc w:val="both"/>
        <w:rPr>
          <w:rFonts w:ascii="Arial Narrow" w:hAnsi="Arial Narrow"/>
          <w:sz w:val="28"/>
          <w:szCs w:val="28"/>
        </w:rPr>
      </w:pPr>
      <w:r w:rsidRPr="003A45FC">
        <w:rPr>
          <w:rFonts w:ascii="Arial Narrow" w:hAnsi="Arial Narrow"/>
          <w:sz w:val="28"/>
          <w:szCs w:val="28"/>
        </w:rPr>
        <w:t>Señores</w:t>
      </w:r>
    </w:p>
    <w:p w14:paraId="1A860914" w14:textId="16948B1D" w:rsidR="00635ED3" w:rsidRPr="003A45FC" w:rsidRDefault="007F6B4C" w:rsidP="00635ED3">
      <w:pPr>
        <w:spacing w:after="0"/>
        <w:jc w:val="both"/>
        <w:rPr>
          <w:rFonts w:ascii="Arial Narrow" w:hAnsi="Arial Narrow"/>
          <w:sz w:val="28"/>
          <w:szCs w:val="28"/>
        </w:rPr>
      </w:pPr>
      <w:r>
        <w:rPr>
          <w:rFonts w:ascii="Arial Narrow" w:hAnsi="Arial Narrow"/>
          <w:sz w:val="28"/>
          <w:szCs w:val="28"/>
        </w:rPr>
        <w:t>EMPRESA COMPETENCIA</w:t>
      </w:r>
    </w:p>
    <w:p w14:paraId="23170348" w14:textId="52FEFAFE" w:rsidR="00635ED3" w:rsidRPr="003A45FC" w:rsidRDefault="007F6B4C" w:rsidP="00635ED3">
      <w:pPr>
        <w:spacing w:after="0"/>
        <w:jc w:val="both"/>
        <w:rPr>
          <w:rFonts w:ascii="Arial Narrow" w:hAnsi="Arial Narrow"/>
          <w:sz w:val="28"/>
          <w:szCs w:val="28"/>
        </w:rPr>
      </w:pPr>
      <w:r>
        <w:rPr>
          <w:rFonts w:ascii="Arial Narrow" w:hAnsi="Arial Narrow"/>
          <w:sz w:val="28"/>
          <w:szCs w:val="28"/>
        </w:rPr>
        <w:t xml:space="preserve">Municipio </w:t>
      </w:r>
      <w:r w:rsidR="00635ED3" w:rsidRPr="003A45FC">
        <w:rPr>
          <w:rFonts w:ascii="Arial Narrow" w:hAnsi="Arial Narrow"/>
          <w:sz w:val="28"/>
          <w:szCs w:val="28"/>
        </w:rPr>
        <w:t>(</w:t>
      </w:r>
      <w:r>
        <w:rPr>
          <w:rFonts w:ascii="Arial Narrow" w:hAnsi="Arial Narrow"/>
          <w:sz w:val="28"/>
          <w:szCs w:val="28"/>
        </w:rPr>
        <w:t>Departamento</w:t>
      </w:r>
      <w:r w:rsidR="00635ED3" w:rsidRPr="003A45FC">
        <w:rPr>
          <w:rFonts w:ascii="Arial Narrow" w:hAnsi="Arial Narrow"/>
          <w:sz w:val="28"/>
          <w:szCs w:val="28"/>
        </w:rPr>
        <w:t>)</w:t>
      </w:r>
    </w:p>
    <w:p w14:paraId="44E5B1C7" w14:textId="77777777" w:rsidR="00635ED3" w:rsidRPr="003A45FC" w:rsidRDefault="00635ED3" w:rsidP="00635ED3">
      <w:pPr>
        <w:spacing w:after="0"/>
        <w:jc w:val="both"/>
        <w:rPr>
          <w:rFonts w:ascii="Arial Narrow" w:hAnsi="Arial Narrow"/>
          <w:sz w:val="28"/>
          <w:szCs w:val="28"/>
        </w:rPr>
      </w:pPr>
    </w:p>
    <w:p w14:paraId="3AE20A37" w14:textId="77777777" w:rsidR="003A45FC" w:rsidRDefault="003A45FC" w:rsidP="00635ED3">
      <w:pPr>
        <w:spacing w:after="0"/>
        <w:jc w:val="both"/>
        <w:rPr>
          <w:rFonts w:ascii="Arial Narrow" w:hAnsi="Arial Narrow"/>
          <w:sz w:val="28"/>
          <w:szCs w:val="28"/>
        </w:rPr>
      </w:pPr>
    </w:p>
    <w:p w14:paraId="0CAEC18A" w14:textId="77777777" w:rsidR="003A45FC" w:rsidRDefault="003A45FC" w:rsidP="00635ED3">
      <w:pPr>
        <w:spacing w:after="0"/>
        <w:jc w:val="both"/>
        <w:rPr>
          <w:rFonts w:ascii="Arial Narrow" w:hAnsi="Arial Narrow"/>
          <w:sz w:val="28"/>
          <w:szCs w:val="28"/>
        </w:rPr>
      </w:pPr>
    </w:p>
    <w:p w14:paraId="274391A4" w14:textId="77777777" w:rsidR="00635ED3" w:rsidRPr="003A45FC" w:rsidRDefault="00635ED3" w:rsidP="00635ED3">
      <w:pPr>
        <w:spacing w:after="0"/>
        <w:jc w:val="both"/>
        <w:rPr>
          <w:rFonts w:ascii="Arial Narrow" w:hAnsi="Arial Narrow"/>
          <w:sz w:val="28"/>
          <w:szCs w:val="28"/>
        </w:rPr>
      </w:pPr>
      <w:r w:rsidRPr="003A45FC">
        <w:rPr>
          <w:rFonts w:ascii="Arial Narrow" w:hAnsi="Arial Narrow"/>
          <w:sz w:val="28"/>
          <w:szCs w:val="28"/>
        </w:rPr>
        <w:t xml:space="preserve">Asunto:  </w:t>
      </w:r>
      <w:r w:rsidR="00950D8D" w:rsidRPr="00950D8D">
        <w:rPr>
          <w:rFonts w:ascii="Arial Narrow" w:hAnsi="Arial Narrow"/>
          <w:sz w:val="28"/>
          <w:szCs w:val="28"/>
        </w:rPr>
        <w:t>Solicitud de terminación anticipada del contrato del servicio público de aseo de conformidad con lo establecido en el Articulo 2.3.2.2.4.2.110 del Decreto 1077 de 2015, ofrecimiento de acuerdo de pago y otros</w:t>
      </w:r>
      <w:r w:rsidR="008624D4">
        <w:rPr>
          <w:rFonts w:ascii="Arial Narrow" w:hAnsi="Arial Narrow"/>
          <w:sz w:val="28"/>
          <w:szCs w:val="28"/>
        </w:rPr>
        <w:t>.</w:t>
      </w:r>
      <w:r w:rsidRPr="003A45FC">
        <w:rPr>
          <w:rFonts w:ascii="Arial Narrow" w:hAnsi="Arial Narrow"/>
          <w:sz w:val="28"/>
          <w:szCs w:val="28"/>
        </w:rPr>
        <w:t xml:space="preserve"> </w:t>
      </w:r>
    </w:p>
    <w:p w14:paraId="6637177E" w14:textId="77777777" w:rsidR="00635ED3" w:rsidRPr="003A45FC" w:rsidRDefault="00635ED3" w:rsidP="00635ED3">
      <w:pPr>
        <w:spacing w:after="0"/>
        <w:jc w:val="both"/>
        <w:rPr>
          <w:rFonts w:ascii="Arial Narrow" w:hAnsi="Arial Narrow"/>
          <w:sz w:val="28"/>
          <w:szCs w:val="28"/>
        </w:rPr>
      </w:pPr>
    </w:p>
    <w:p w14:paraId="6A8D3196" w14:textId="77777777" w:rsidR="003A45FC" w:rsidRDefault="003A45FC" w:rsidP="00635ED3">
      <w:pPr>
        <w:spacing w:after="0"/>
        <w:jc w:val="both"/>
        <w:rPr>
          <w:rFonts w:ascii="Arial Narrow" w:hAnsi="Arial Narrow"/>
          <w:sz w:val="28"/>
          <w:szCs w:val="28"/>
        </w:rPr>
      </w:pPr>
    </w:p>
    <w:p w14:paraId="45B42826" w14:textId="77777777" w:rsidR="00635ED3" w:rsidRPr="003A45FC" w:rsidRDefault="00635ED3" w:rsidP="00635ED3">
      <w:pPr>
        <w:spacing w:after="0"/>
        <w:jc w:val="both"/>
        <w:rPr>
          <w:rFonts w:ascii="Arial Narrow" w:hAnsi="Arial Narrow"/>
          <w:sz w:val="28"/>
          <w:szCs w:val="28"/>
        </w:rPr>
      </w:pPr>
      <w:r w:rsidRPr="003A45FC">
        <w:rPr>
          <w:rFonts w:ascii="Arial Narrow" w:hAnsi="Arial Narrow"/>
          <w:sz w:val="28"/>
          <w:szCs w:val="28"/>
        </w:rPr>
        <w:t xml:space="preserve">Respetados Señores: </w:t>
      </w:r>
    </w:p>
    <w:p w14:paraId="2B751FC9" w14:textId="77777777" w:rsidR="00635ED3" w:rsidRPr="003A45FC" w:rsidRDefault="00635ED3" w:rsidP="00635ED3">
      <w:pPr>
        <w:spacing w:after="0"/>
        <w:jc w:val="both"/>
        <w:rPr>
          <w:rFonts w:ascii="Arial Narrow" w:hAnsi="Arial Narrow"/>
          <w:sz w:val="28"/>
          <w:szCs w:val="28"/>
        </w:rPr>
      </w:pPr>
    </w:p>
    <w:p w14:paraId="47511DAA" w14:textId="77777777" w:rsidR="003A45FC" w:rsidRDefault="00950D8D" w:rsidP="00950D8D">
      <w:pPr>
        <w:spacing w:after="0"/>
        <w:jc w:val="both"/>
        <w:rPr>
          <w:rFonts w:ascii="Arial Narrow" w:hAnsi="Arial Narrow"/>
          <w:sz w:val="28"/>
          <w:szCs w:val="28"/>
        </w:rPr>
      </w:pPr>
      <w:r w:rsidRPr="005D7C21">
        <w:rPr>
          <w:rFonts w:ascii="Arial Narrow" w:hAnsi="Arial Narrow"/>
          <w:sz w:val="28"/>
          <w:szCs w:val="28"/>
          <w:highlight w:val="yellow"/>
        </w:rPr>
        <w:t>XXXXXXXXXXXXXX</w:t>
      </w:r>
      <w:r w:rsidRPr="00950D8D">
        <w:rPr>
          <w:rFonts w:ascii="Arial Narrow" w:hAnsi="Arial Narrow"/>
          <w:sz w:val="28"/>
          <w:szCs w:val="28"/>
        </w:rPr>
        <w:t xml:space="preserve"> identificado(a) con la Cédula de Ciudadanía No. </w:t>
      </w:r>
      <w:r>
        <w:rPr>
          <w:rFonts w:ascii="Arial Narrow" w:hAnsi="Arial Narrow"/>
          <w:sz w:val="28"/>
          <w:szCs w:val="28"/>
        </w:rPr>
        <w:t>XXXXXXXX</w:t>
      </w:r>
      <w:r w:rsidRPr="00950D8D">
        <w:rPr>
          <w:rFonts w:ascii="Arial Narrow" w:hAnsi="Arial Narrow"/>
          <w:sz w:val="28"/>
          <w:szCs w:val="28"/>
        </w:rPr>
        <w:t xml:space="preserve">, actuando como mandatario autorizado de la persona usuaria del servicio </w:t>
      </w:r>
      <w:r>
        <w:rPr>
          <w:rFonts w:ascii="Arial Narrow" w:hAnsi="Arial Narrow"/>
          <w:sz w:val="28"/>
          <w:szCs w:val="28"/>
        </w:rPr>
        <w:t>XXXXXXXXXXXXXX</w:t>
      </w:r>
      <w:r w:rsidRPr="00950D8D">
        <w:rPr>
          <w:rFonts w:ascii="Arial Narrow" w:hAnsi="Arial Narrow"/>
          <w:sz w:val="28"/>
          <w:szCs w:val="28"/>
        </w:rPr>
        <w:t xml:space="preserve">, identificado(a) con la Cédula de Ciudadanía o N.I.T. No. </w:t>
      </w:r>
      <w:r>
        <w:rPr>
          <w:rFonts w:ascii="Arial Narrow" w:hAnsi="Arial Narrow"/>
          <w:sz w:val="28"/>
          <w:szCs w:val="28"/>
        </w:rPr>
        <w:t>XXXXXXXXXX</w:t>
      </w:r>
      <w:r w:rsidRPr="00950D8D">
        <w:rPr>
          <w:rFonts w:ascii="Arial Narrow" w:hAnsi="Arial Narrow"/>
          <w:sz w:val="28"/>
          <w:szCs w:val="28"/>
        </w:rPr>
        <w:t xml:space="preserve"> como consta en los documentos que se adjuntan y de conformidad con lo establecido en la Resolución CRA 845 de 2018, en los Artículos 2142 y siguientes del Código Civil, en ejercicio del derecho consagrado en el Artículo 2.3.2.2.4.2.110 del Decreto 1077 de 2015 o sus modificaciones y en el CCU del actual prestador, solicito la desvinculación y terminación anticipada del contrato del servicio público de aseo prestado en el inmueble ubicado en la dirección </w:t>
      </w:r>
      <w:r>
        <w:rPr>
          <w:rFonts w:ascii="Arial Narrow" w:hAnsi="Arial Narrow"/>
          <w:sz w:val="28"/>
          <w:szCs w:val="28"/>
        </w:rPr>
        <w:t>XXXXXXXXXXXXXXXXXXXX</w:t>
      </w:r>
      <w:r w:rsidRPr="00950D8D">
        <w:rPr>
          <w:rFonts w:ascii="Arial Narrow" w:hAnsi="Arial Narrow"/>
          <w:sz w:val="28"/>
          <w:szCs w:val="28"/>
        </w:rPr>
        <w:t xml:space="preserve"> identificado con Cuenta Contrato (N.I.U.) </w:t>
      </w:r>
      <w:proofErr w:type="spellStart"/>
      <w:r w:rsidRPr="00950D8D">
        <w:rPr>
          <w:rFonts w:ascii="Arial Narrow" w:hAnsi="Arial Narrow"/>
          <w:sz w:val="28"/>
          <w:szCs w:val="28"/>
        </w:rPr>
        <w:t>No.</w:t>
      </w:r>
      <w:r>
        <w:rPr>
          <w:rFonts w:ascii="Arial Narrow" w:hAnsi="Arial Narrow"/>
          <w:sz w:val="28"/>
          <w:szCs w:val="28"/>
        </w:rPr>
        <w:t>XXXXXXXXXXX</w:t>
      </w:r>
      <w:proofErr w:type="spellEnd"/>
      <w:r w:rsidRPr="00950D8D">
        <w:rPr>
          <w:rFonts w:ascii="Arial Narrow" w:hAnsi="Arial Narrow"/>
          <w:sz w:val="28"/>
          <w:szCs w:val="28"/>
        </w:rPr>
        <w:t xml:space="preserve"> . La anterior solicitud se sustenta en las siguientes:</w:t>
      </w:r>
    </w:p>
    <w:p w14:paraId="0DEBCCB7" w14:textId="77777777" w:rsidR="00950D8D" w:rsidRDefault="00950D8D" w:rsidP="00950D8D">
      <w:pPr>
        <w:spacing w:after="0"/>
        <w:jc w:val="both"/>
        <w:rPr>
          <w:rFonts w:ascii="Arial Narrow" w:hAnsi="Arial Narrow"/>
          <w:sz w:val="28"/>
          <w:szCs w:val="28"/>
        </w:rPr>
      </w:pPr>
    </w:p>
    <w:p w14:paraId="2A1946AC" w14:textId="77777777" w:rsidR="00950D8D" w:rsidRPr="00950D8D" w:rsidRDefault="00950D8D" w:rsidP="00950D8D">
      <w:pPr>
        <w:spacing w:after="0"/>
        <w:jc w:val="center"/>
        <w:rPr>
          <w:rFonts w:ascii="Arial Narrow" w:hAnsi="Arial Narrow"/>
          <w:b/>
          <w:bCs/>
          <w:sz w:val="28"/>
          <w:szCs w:val="28"/>
        </w:rPr>
      </w:pPr>
      <w:r w:rsidRPr="00950D8D">
        <w:rPr>
          <w:rFonts w:ascii="Arial Narrow" w:hAnsi="Arial Narrow"/>
          <w:b/>
          <w:bCs/>
          <w:sz w:val="28"/>
          <w:szCs w:val="28"/>
        </w:rPr>
        <w:t>1.- CONSIDERACIONES DE DERECHO.</w:t>
      </w:r>
    </w:p>
    <w:p w14:paraId="26B9052F" w14:textId="77777777" w:rsidR="00950D8D" w:rsidRDefault="00950D8D" w:rsidP="00950D8D">
      <w:pPr>
        <w:spacing w:after="0"/>
        <w:jc w:val="both"/>
        <w:rPr>
          <w:rFonts w:ascii="Arial Narrow" w:hAnsi="Arial Narrow"/>
          <w:sz w:val="28"/>
          <w:szCs w:val="28"/>
        </w:rPr>
      </w:pPr>
    </w:p>
    <w:p w14:paraId="2308A79B" w14:textId="77777777" w:rsidR="00950D8D" w:rsidRDefault="00950D8D" w:rsidP="00950D8D">
      <w:pPr>
        <w:spacing w:after="0"/>
        <w:jc w:val="both"/>
        <w:rPr>
          <w:rFonts w:ascii="Arial Narrow" w:hAnsi="Arial Narrow"/>
          <w:sz w:val="28"/>
          <w:szCs w:val="28"/>
        </w:rPr>
      </w:pPr>
      <w:r w:rsidRPr="00950D8D">
        <w:rPr>
          <w:rFonts w:ascii="Arial Narrow" w:hAnsi="Arial Narrow"/>
          <w:sz w:val="28"/>
          <w:szCs w:val="28"/>
        </w:rPr>
        <w:t xml:space="preserve">1.1.- El Numeral 9.2 del Artículo 9 de la Ley 142 de 1994 consagra la libre elección del prestador del servicio público como derecho de los usuarios. </w:t>
      </w:r>
    </w:p>
    <w:p w14:paraId="1E129C62" w14:textId="77777777" w:rsidR="00950D8D" w:rsidRDefault="00950D8D" w:rsidP="00950D8D">
      <w:pPr>
        <w:spacing w:after="0"/>
        <w:jc w:val="both"/>
        <w:rPr>
          <w:rFonts w:ascii="Arial Narrow" w:hAnsi="Arial Narrow"/>
          <w:sz w:val="28"/>
          <w:szCs w:val="28"/>
        </w:rPr>
      </w:pPr>
    </w:p>
    <w:p w14:paraId="4B06227C" w14:textId="77777777" w:rsidR="00950D8D" w:rsidRDefault="00950D8D" w:rsidP="00950D8D">
      <w:pPr>
        <w:spacing w:after="0"/>
        <w:jc w:val="both"/>
        <w:rPr>
          <w:rFonts w:ascii="Arial Narrow" w:hAnsi="Arial Narrow"/>
          <w:sz w:val="28"/>
          <w:szCs w:val="28"/>
        </w:rPr>
      </w:pPr>
      <w:r w:rsidRPr="00950D8D">
        <w:rPr>
          <w:rFonts w:ascii="Arial Narrow" w:hAnsi="Arial Narrow"/>
          <w:sz w:val="28"/>
          <w:szCs w:val="28"/>
        </w:rPr>
        <w:t xml:space="preserve">1.2.- El Artículo 2.3.2.2.4.2.110. del Decreto 1077 de 2015, establece los siguientes requisitos que deben cumplirse por el usuario con el fin de dar por terminado el contrato de prestación de servicio público de aseo y proceder con la desvinculación de su actual prestador. </w:t>
      </w:r>
    </w:p>
    <w:p w14:paraId="4565C271" w14:textId="77777777" w:rsidR="00950D8D" w:rsidRDefault="00950D8D" w:rsidP="00950D8D">
      <w:pPr>
        <w:spacing w:after="0"/>
        <w:jc w:val="both"/>
        <w:rPr>
          <w:rFonts w:ascii="Arial Narrow" w:hAnsi="Arial Narrow"/>
          <w:sz w:val="28"/>
          <w:szCs w:val="28"/>
        </w:rPr>
      </w:pPr>
    </w:p>
    <w:p w14:paraId="6BE14942" w14:textId="77777777" w:rsidR="00950D8D" w:rsidRPr="00950D8D" w:rsidRDefault="00950D8D" w:rsidP="00950D8D">
      <w:pPr>
        <w:spacing w:after="0"/>
        <w:ind w:left="708"/>
        <w:jc w:val="both"/>
        <w:rPr>
          <w:rFonts w:ascii="Arial Narrow" w:hAnsi="Arial Narrow"/>
          <w:i/>
          <w:iCs/>
          <w:sz w:val="28"/>
          <w:szCs w:val="28"/>
        </w:rPr>
      </w:pPr>
      <w:r w:rsidRPr="00950D8D">
        <w:rPr>
          <w:rFonts w:ascii="Arial Narrow" w:hAnsi="Arial Narrow"/>
          <w:i/>
          <w:iCs/>
          <w:sz w:val="28"/>
          <w:szCs w:val="28"/>
        </w:rPr>
        <w:t xml:space="preserve">“(…) 1. Presentar solicitud ante la persona prestadora, en la cual manifieste su voluntad de desvincularse, cumpliendo para ello con el término de preaviso contemplado en el contrato del servicio público de aseo, el cual no podrá ser superior a dos meses conforme al numeral 21 artículo 133 de la Ley 142 de 1994. </w:t>
      </w:r>
    </w:p>
    <w:p w14:paraId="3CC44B82" w14:textId="77777777" w:rsidR="00950D8D" w:rsidRPr="00950D8D" w:rsidRDefault="00950D8D" w:rsidP="00950D8D">
      <w:pPr>
        <w:spacing w:after="0"/>
        <w:ind w:left="708"/>
        <w:jc w:val="both"/>
        <w:rPr>
          <w:rFonts w:ascii="Arial Narrow" w:hAnsi="Arial Narrow"/>
          <w:i/>
          <w:iCs/>
          <w:sz w:val="28"/>
          <w:szCs w:val="28"/>
        </w:rPr>
      </w:pPr>
    </w:p>
    <w:p w14:paraId="51918EAC" w14:textId="77777777" w:rsidR="00950D8D" w:rsidRPr="00950D8D" w:rsidRDefault="00950D8D" w:rsidP="00950D8D">
      <w:pPr>
        <w:spacing w:after="0"/>
        <w:ind w:left="708"/>
        <w:jc w:val="both"/>
        <w:rPr>
          <w:rFonts w:ascii="Arial Narrow" w:hAnsi="Arial Narrow"/>
          <w:i/>
          <w:iCs/>
          <w:sz w:val="28"/>
          <w:szCs w:val="28"/>
        </w:rPr>
      </w:pPr>
      <w:r w:rsidRPr="00950D8D">
        <w:rPr>
          <w:rFonts w:ascii="Arial Narrow" w:hAnsi="Arial Narrow"/>
          <w:i/>
          <w:iCs/>
          <w:sz w:val="28"/>
          <w:szCs w:val="28"/>
        </w:rPr>
        <w:t xml:space="preserve">2. Acreditar que va a celebrar un nuevo contrato con otra persona prestadora del servicio público de aseo. En este caso, la solicitud de desvinculación deberá ir acompañada de la constancia del nuevo prestador en la que manifieste su disponibilidad para prestar el servicio público de aseo al solicitante determinando la identificación del predio que será atendido. </w:t>
      </w:r>
    </w:p>
    <w:p w14:paraId="581B2B28" w14:textId="77777777" w:rsidR="00950D8D" w:rsidRPr="00950D8D" w:rsidRDefault="00950D8D" w:rsidP="00950D8D">
      <w:pPr>
        <w:spacing w:after="0"/>
        <w:ind w:left="708"/>
        <w:jc w:val="both"/>
        <w:rPr>
          <w:rFonts w:ascii="Arial Narrow" w:hAnsi="Arial Narrow"/>
          <w:i/>
          <w:iCs/>
          <w:sz w:val="28"/>
          <w:szCs w:val="28"/>
        </w:rPr>
      </w:pPr>
    </w:p>
    <w:p w14:paraId="25539318" w14:textId="77777777" w:rsidR="00950D8D" w:rsidRPr="00950D8D" w:rsidRDefault="00950D8D" w:rsidP="00950D8D">
      <w:pPr>
        <w:spacing w:after="0"/>
        <w:ind w:left="708"/>
        <w:jc w:val="both"/>
        <w:rPr>
          <w:rFonts w:ascii="Arial Narrow" w:hAnsi="Arial Narrow"/>
          <w:i/>
          <w:iCs/>
          <w:sz w:val="28"/>
          <w:szCs w:val="28"/>
        </w:rPr>
      </w:pPr>
      <w:r w:rsidRPr="00950D8D">
        <w:rPr>
          <w:rFonts w:ascii="Arial Narrow" w:hAnsi="Arial Narrow"/>
          <w:i/>
          <w:iCs/>
          <w:sz w:val="28"/>
          <w:szCs w:val="28"/>
        </w:rPr>
        <w:t>3. En los casos en que no se vaya a vincular a un nuevo prestador, acreditar que dispone de otras alternativas que no causan perjuicios a la comunidad, conforme a lo establecido en el parágrafo del artículo 16 de la Ley 142 de 1994.</w:t>
      </w:r>
    </w:p>
    <w:p w14:paraId="123ED956" w14:textId="77777777" w:rsidR="00950D8D" w:rsidRPr="00950D8D" w:rsidRDefault="00950D8D" w:rsidP="00950D8D">
      <w:pPr>
        <w:spacing w:after="0"/>
        <w:ind w:left="708"/>
        <w:jc w:val="both"/>
        <w:rPr>
          <w:rFonts w:ascii="Arial Narrow" w:hAnsi="Arial Narrow"/>
          <w:i/>
          <w:iCs/>
          <w:sz w:val="28"/>
          <w:szCs w:val="28"/>
        </w:rPr>
      </w:pPr>
    </w:p>
    <w:p w14:paraId="10247503" w14:textId="77777777" w:rsidR="00950D8D" w:rsidRPr="00950D8D" w:rsidRDefault="00950D8D" w:rsidP="00950D8D">
      <w:pPr>
        <w:spacing w:after="0"/>
        <w:ind w:left="708"/>
        <w:jc w:val="both"/>
        <w:rPr>
          <w:rFonts w:ascii="Arial Narrow" w:hAnsi="Arial Narrow"/>
          <w:i/>
          <w:iCs/>
          <w:sz w:val="28"/>
          <w:szCs w:val="28"/>
        </w:rPr>
      </w:pPr>
      <w:r w:rsidRPr="00950D8D">
        <w:rPr>
          <w:rFonts w:ascii="Arial Narrow" w:hAnsi="Arial Narrow"/>
          <w:i/>
          <w:iCs/>
          <w:sz w:val="28"/>
          <w:szCs w:val="28"/>
        </w:rPr>
        <w:t>4. Estar a paz y salvo con la persona prestadora a la cual solicita la terminación anticipada del contrato o haber celebrado un convenio de pago respecto de las obligaciones económicas a su cargo. Si a la fecha de solicitud de terminación del contrato la persona se encuentra a paz y salvo, pero se generan obligaciones con respecto a la fecha efectiva de terminación del contrato, el pago de tales obligaciones deberá pactarse en un acuerdo de pago y expedir el respectivo paz y salvo al momento de la solitud de terminación. Los prestadores del servicio de aseo que reciban solicitudes de terminación del contrato no podrán negarse a terminarlo por razones distintas de las señaladas en esta norma y no podrán imponer en su contrato documentos o requisitos que impidan este derecho.</w:t>
      </w:r>
    </w:p>
    <w:p w14:paraId="61A9B37A" w14:textId="77777777" w:rsidR="00950D8D" w:rsidRPr="00950D8D" w:rsidRDefault="00950D8D" w:rsidP="00950D8D">
      <w:pPr>
        <w:spacing w:after="0"/>
        <w:ind w:left="708"/>
        <w:jc w:val="both"/>
        <w:rPr>
          <w:rFonts w:ascii="Arial Narrow" w:hAnsi="Arial Narrow"/>
          <w:i/>
          <w:iCs/>
          <w:sz w:val="28"/>
          <w:szCs w:val="28"/>
        </w:rPr>
      </w:pPr>
    </w:p>
    <w:p w14:paraId="465742C9" w14:textId="77777777" w:rsidR="00950D8D" w:rsidRPr="00950D8D" w:rsidRDefault="00950D8D" w:rsidP="00950D8D">
      <w:pPr>
        <w:spacing w:after="0"/>
        <w:ind w:left="708"/>
        <w:jc w:val="both"/>
        <w:rPr>
          <w:rFonts w:ascii="Arial Narrow" w:hAnsi="Arial Narrow"/>
          <w:i/>
          <w:iCs/>
          <w:sz w:val="28"/>
          <w:szCs w:val="28"/>
        </w:rPr>
      </w:pPr>
      <w:r w:rsidRPr="00950D8D">
        <w:rPr>
          <w:rFonts w:ascii="Arial Narrow" w:hAnsi="Arial Narrow"/>
          <w:i/>
          <w:iCs/>
          <w:sz w:val="28"/>
          <w:szCs w:val="28"/>
        </w:rPr>
        <w:t>La persona prestadora no podrá solicitar requisitos adicionales a los previstos en este artículo.</w:t>
      </w:r>
    </w:p>
    <w:p w14:paraId="1CA9EF57" w14:textId="77777777" w:rsidR="00950D8D" w:rsidRPr="00950D8D" w:rsidRDefault="00950D8D" w:rsidP="00950D8D">
      <w:pPr>
        <w:spacing w:after="0"/>
        <w:ind w:left="708"/>
        <w:jc w:val="both"/>
        <w:rPr>
          <w:rFonts w:ascii="Arial Narrow" w:hAnsi="Arial Narrow"/>
          <w:i/>
          <w:iCs/>
          <w:sz w:val="28"/>
          <w:szCs w:val="28"/>
        </w:rPr>
      </w:pPr>
    </w:p>
    <w:p w14:paraId="3E4F99AC" w14:textId="77777777" w:rsidR="00950D8D" w:rsidRPr="00950D8D" w:rsidRDefault="00950D8D" w:rsidP="00950D8D">
      <w:pPr>
        <w:spacing w:after="0"/>
        <w:ind w:left="708"/>
        <w:jc w:val="both"/>
        <w:rPr>
          <w:rFonts w:ascii="Arial Narrow" w:hAnsi="Arial Narrow"/>
          <w:i/>
          <w:iCs/>
          <w:sz w:val="28"/>
          <w:szCs w:val="28"/>
        </w:rPr>
      </w:pPr>
      <w:r w:rsidRPr="00950D8D">
        <w:rPr>
          <w:rFonts w:ascii="Arial Narrow" w:hAnsi="Arial Narrow"/>
          <w:i/>
          <w:iCs/>
          <w:sz w:val="28"/>
          <w:szCs w:val="28"/>
        </w:rPr>
        <w:t xml:space="preserve">La persona prestadora del servicio público de aseo deberá tramitar y resolver de fondo la solicitud de terminación anticipada del contrato, en un plazo máximo de quince (15) días hábiles, so pena de imposición de sanciones por parte de la Superintendencia de Servicios Públicos Domiciliarios. La persona prestadora no podrá negar la terminación anticipada del contrato argumentando que la nueva persona prestadora no está en capacidad de prestarlo”. </w:t>
      </w:r>
    </w:p>
    <w:p w14:paraId="0EC736C0" w14:textId="77777777" w:rsidR="00950D8D" w:rsidRDefault="00950D8D" w:rsidP="00950D8D">
      <w:pPr>
        <w:spacing w:after="0"/>
        <w:ind w:left="708"/>
        <w:jc w:val="both"/>
        <w:rPr>
          <w:rFonts w:ascii="Arial Narrow" w:hAnsi="Arial Narrow"/>
          <w:sz w:val="28"/>
          <w:szCs w:val="28"/>
        </w:rPr>
      </w:pPr>
    </w:p>
    <w:p w14:paraId="0B8C205F" w14:textId="77777777" w:rsidR="009C1D0A" w:rsidRDefault="00950D8D" w:rsidP="00950D8D">
      <w:pPr>
        <w:spacing w:after="0"/>
        <w:jc w:val="both"/>
        <w:rPr>
          <w:rFonts w:ascii="Arial Narrow" w:hAnsi="Arial Narrow"/>
          <w:sz w:val="28"/>
          <w:szCs w:val="28"/>
        </w:rPr>
      </w:pPr>
      <w:r w:rsidRPr="00950D8D">
        <w:rPr>
          <w:rFonts w:ascii="Arial Narrow" w:hAnsi="Arial Narrow"/>
          <w:sz w:val="28"/>
          <w:szCs w:val="28"/>
        </w:rPr>
        <w:lastRenderedPageBreak/>
        <w:t xml:space="preserve">1.3.- Los anteriores requisitos son reiterados por el artículo 6 de la Resolución CRA 845 de 2018 </w:t>
      </w:r>
      <w:r w:rsidRPr="009C1D0A">
        <w:rPr>
          <w:rFonts w:ascii="Arial Narrow" w:hAnsi="Arial Narrow"/>
          <w:i/>
          <w:iCs/>
          <w:sz w:val="28"/>
          <w:szCs w:val="28"/>
        </w:rPr>
        <w:t>("Por la cual se desarrolla el artículo 72 de la Resolución CRA 720 de 2015, se adiciona un numeral a las cláusulas 6, 9 y 10, se modifican las cláusulas 25 y 26 y se adiciona un inciso a la cláusula 27 del Anexo No. 1 de la Resolución CRA 778 de 2016”)</w:t>
      </w:r>
      <w:r w:rsidRPr="00950D8D">
        <w:rPr>
          <w:rFonts w:ascii="Arial Narrow" w:hAnsi="Arial Narrow"/>
          <w:sz w:val="28"/>
          <w:szCs w:val="28"/>
        </w:rPr>
        <w:t xml:space="preserve"> y concretamente aparecen relacionados en modelo de CCU expedido por la CRA y que en su "Cláusula 25” establece la “Terminación Anticipada Del Contrato”. </w:t>
      </w:r>
    </w:p>
    <w:p w14:paraId="19C28DF8" w14:textId="77777777" w:rsidR="009C1D0A" w:rsidRDefault="009C1D0A" w:rsidP="00950D8D">
      <w:pPr>
        <w:spacing w:after="0"/>
        <w:jc w:val="both"/>
        <w:rPr>
          <w:rFonts w:ascii="Arial Narrow" w:hAnsi="Arial Narrow"/>
          <w:sz w:val="28"/>
          <w:szCs w:val="28"/>
        </w:rPr>
      </w:pPr>
    </w:p>
    <w:p w14:paraId="57CD1213" w14:textId="5E37D106" w:rsidR="00950D8D" w:rsidRDefault="00950D8D" w:rsidP="00950D8D">
      <w:pPr>
        <w:spacing w:after="0"/>
        <w:jc w:val="both"/>
        <w:rPr>
          <w:rFonts w:ascii="Arial Narrow" w:hAnsi="Arial Narrow"/>
          <w:sz w:val="28"/>
          <w:szCs w:val="28"/>
        </w:rPr>
      </w:pPr>
      <w:r w:rsidRPr="00950D8D">
        <w:rPr>
          <w:rFonts w:ascii="Arial Narrow" w:hAnsi="Arial Narrow"/>
          <w:sz w:val="28"/>
          <w:szCs w:val="28"/>
        </w:rPr>
        <w:t xml:space="preserve">1.4.- Los mismos requisitos son establecidos en el CCU adoptado por </w:t>
      </w:r>
      <w:r w:rsidR="007F6B4C">
        <w:rPr>
          <w:rFonts w:ascii="Arial Narrow" w:hAnsi="Arial Narrow"/>
          <w:sz w:val="28"/>
          <w:szCs w:val="28"/>
        </w:rPr>
        <w:t>SER AMBIENTAL</w:t>
      </w:r>
      <w:r w:rsidR="008624D4">
        <w:rPr>
          <w:rFonts w:ascii="Arial Narrow" w:hAnsi="Arial Narrow"/>
          <w:sz w:val="28"/>
          <w:szCs w:val="28"/>
        </w:rPr>
        <w:t xml:space="preserve"> </w:t>
      </w:r>
      <w:r w:rsidRPr="00950D8D">
        <w:rPr>
          <w:rFonts w:ascii="Arial Narrow" w:hAnsi="Arial Narrow"/>
          <w:sz w:val="28"/>
          <w:szCs w:val="28"/>
        </w:rPr>
        <w:t>S.A</w:t>
      </w:r>
      <w:r w:rsidR="005D47A0">
        <w:rPr>
          <w:rFonts w:ascii="Arial Narrow" w:hAnsi="Arial Narrow"/>
          <w:sz w:val="28"/>
          <w:szCs w:val="28"/>
        </w:rPr>
        <w:t>.S. -</w:t>
      </w:r>
      <w:r w:rsidRPr="00950D8D">
        <w:rPr>
          <w:rFonts w:ascii="Arial Narrow" w:hAnsi="Arial Narrow"/>
          <w:sz w:val="28"/>
          <w:szCs w:val="28"/>
        </w:rPr>
        <w:t xml:space="preserve"> E.S.P., publicado en su página web.</w:t>
      </w:r>
    </w:p>
    <w:p w14:paraId="713B3878" w14:textId="77777777" w:rsidR="009C1D0A" w:rsidRDefault="009C1D0A" w:rsidP="00950D8D">
      <w:pPr>
        <w:spacing w:after="0"/>
        <w:jc w:val="both"/>
        <w:rPr>
          <w:rFonts w:ascii="Arial Narrow" w:hAnsi="Arial Narrow"/>
          <w:sz w:val="28"/>
          <w:szCs w:val="28"/>
        </w:rPr>
      </w:pPr>
    </w:p>
    <w:p w14:paraId="07F23E12" w14:textId="77777777" w:rsidR="009C1D0A" w:rsidRPr="009C1D0A" w:rsidRDefault="009C1D0A" w:rsidP="009C1D0A">
      <w:pPr>
        <w:spacing w:after="0"/>
        <w:jc w:val="center"/>
        <w:rPr>
          <w:rFonts w:ascii="Arial Narrow" w:hAnsi="Arial Narrow"/>
          <w:b/>
          <w:bCs/>
          <w:sz w:val="28"/>
          <w:szCs w:val="28"/>
        </w:rPr>
      </w:pPr>
      <w:r w:rsidRPr="009C1D0A">
        <w:rPr>
          <w:rFonts w:ascii="Arial Narrow" w:hAnsi="Arial Narrow"/>
          <w:b/>
          <w:bCs/>
          <w:sz w:val="28"/>
          <w:szCs w:val="28"/>
        </w:rPr>
        <w:t>2.- CUMPLIMIENTO DE LOS REQUISITOS.</w:t>
      </w:r>
    </w:p>
    <w:p w14:paraId="7343F05C" w14:textId="77777777" w:rsidR="009C1D0A" w:rsidRDefault="009C1D0A" w:rsidP="00950D8D">
      <w:pPr>
        <w:spacing w:after="0"/>
        <w:jc w:val="both"/>
        <w:rPr>
          <w:rFonts w:ascii="Arial Narrow" w:hAnsi="Arial Narrow"/>
          <w:sz w:val="28"/>
          <w:szCs w:val="28"/>
        </w:rPr>
      </w:pPr>
    </w:p>
    <w:p w14:paraId="1068DFA1" w14:textId="77777777" w:rsidR="009C1D0A" w:rsidRDefault="009C1D0A" w:rsidP="00950D8D">
      <w:pPr>
        <w:spacing w:after="0"/>
        <w:jc w:val="both"/>
        <w:rPr>
          <w:rFonts w:ascii="Arial Narrow" w:hAnsi="Arial Narrow"/>
          <w:sz w:val="28"/>
          <w:szCs w:val="28"/>
        </w:rPr>
      </w:pPr>
      <w:r w:rsidRPr="009C1D0A">
        <w:rPr>
          <w:rFonts w:ascii="Arial Narrow" w:hAnsi="Arial Narrow"/>
          <w:sz w:val="28"/>
          <w:szCs w:val="28"/>
        </w:rPr>
        <w:t xml:space="preserve">A continuación, se acredita el cumplimiento de cada uno de los requisitos establecidos en el Artículo 2.3.2.2.4.2.110 del Decreto 1077 de 2015 y demás normas aplicables: </w:t>
      </w:r>
    </w:p>
    <w:p w14:paraId="2257CDAD" w14:textId="77777777" w:rsidR="009C1D0A" w:rsidRDefault="009C1D0A" w:rsidP="00950D8D">
      <w:pPr>
        <w:spacing w:after="0"/>
        <w:jc w:val="both"/>
        <w:rPr>
          <w:rFonts w:ascii="Arial Narrow" w:hAnsi="Arial Narrow"/>
          <w:sz w:val="28"/>
          <w:szCs w:val="28"/>
        </w:rPr>
      </w:pPr>
    </w:p>
    <w:p w14:paraId="1D7A2371" w14:textId="77777777" w:rsidR="009C1D0A" w:rsidRPr="009C1D0A" w:rsidRDefault="009C1D0A" w:rsidP="00950D8D">
      <w:pPr>
        <w:spacing w:after="0"/>
        <w:jc w:val="both"/>
        <w:rPr>
          <w:rFonts w:ascii="Arial Narrow" w:hAnsi="Arial Narrow"/>
          <w:b/>
          <w:bCs/>
          <w:sz w:val="28"/>
          <w:szCs w:val="28"/>
        </w:rPr>
      </w:pPr>
      <w:r w:rsidRPr="009C1D0A">
        <w:rPr>
          <w:rFonts w:ascii="Arial Narrow" w:hAnsi="Arial Narrow"/>
          <w:b/>
          <w:bCs/>
          <w:sz w:val="28"/>
          <w:szCs w:val="28"/>
        </w:rPr>
        <w:t xml:space="preserve">2.1.- Calidad de usuario. </w:t>
      </w:r>
    </w:p>
    <w:p w14:paraId="71AE655D" w14:textId="77777777" w:rsidR="009C1D0A" w:rsidRDefault="009C1D0A" w:rsidP="00950D8D">
      <w:pPr>
        <w:spacing w:after="0"/>
        <w:jc w:val="both"/>
        <w:rPr>
          <w:rFonts w:ascii="Arial Narrow" w:hAnsi="Arial Narrow"/>
          <w:sz w:val="28"/>
          <w:szCs w:val="28"/>
        </w:rPr>
      </w:pPr>
    </w:p>
    <w:p w14:paraId="4A738D48" w14:textId="77777777" w:rsidR="009C1D0A" w:rsidRDefault="009C1D0A" w:rsidP="00950D8D">
      <w:pPr>
        <w:spacing w:after="0"/>
        <w:jc w:val="both"/>
        <w:rPr>
          <w:rFonts w:ascii="Arial Narrow" w:hAnsi="Arial Narrow"/>
          <w:sz w:val="28"/>
          <w:szCs w:val="28"/>
        </w:rPr>
      </w:pPr>
      <w:r w:rsidRPr="009C1D0A">
        <w:rPr>
          <w:rFonts w:ascii="Arial Narrow" w:hAnsi="Arial Narrow"/>
          <w:sz w:val="28"/>
          <w:szCs w:val="28"/>
        </w:rPr>
        <w:t xml:space="preserve">El(la) solicitante ostenta la calidad de usuario(a) del servicio público de aseo en el inmueble como se acredita en el documento que se adjunta. </w:t>
      </w:r>
    </w:p>
    <w:p w14:paraId="4DFFDD98" w14:textId="77777777" w:rsidR="009C1D0A" w:rsidRDefault="009C1D0A" w:rsidP="00950D8D">
      <w:pPr>
        <w:spacing w:after="0"/>
        <w:jc w:val="both"/>
        <w:rPr>
          <w:rFonts w:ascii="Arial Narrow" w:hAnsi="Arial Narrow"/>
          <w:sz w:val="28"/>
          <w:szCs w:val="28"/>
        </w:rPr>
      </w:pPr>
    </w:p>
    <w:p w14:paraId="6BE4F346" w14:textId="77777777" w:rsidR="009C1D0A" w:rsidRPr="009C1D0A" w:rsidRDefault="009C1D0A" w:rsidP="00950D8D">
      <w:pPr>
        <w:spacing w:after="0"/>
        <w:jc w:val="both"/>
        <w:rPr>
          <w:rFonts w:ascii="Arial Narrow" w:hAnsi="Arial Narrow"/>
          <w:b/>
          <w:bCs/>
          <w:sz w:val="28"/>
          <w:szCs w:val="28"/>
        </w:rPr>
      </w:pPr>
      <w:r w:rsidRPr="009C1D0A">
        <w:rPr>
          <w:rFonts w:ascii="Arial Narrow" w:hAnsi="Arial Narrow"/>
          <w:b/>
          <w:bCs/>
          <w:sz w:val="28"/>
          <w:szCs w:val="28"/>
        </w:rPr>
        <w:t xml:space="preserve">2.2.- Solicitud ante la persona prestadora, en la cual manifieste su voluntad de desvincularse, cumpliendo para ello con el término de preaviso contemplado en el contrato del servicio público de aseo, el cual no podrá ser superior a dos meses conforme al numeral 21 art. 133 de la Ley 142 de 1994. </w:t>
      </w:r>
    </w:p>
    <w:p w14:paraId="4955A337" w14:textId="77777777" w:rsidR="009C1D0A" w:rsidRDefault="009C1D0A" w:rsidP="00950D8D">
      <w:pPr>
        <w:spacing w:after="0"/>
        <w:jc w:val="both"/>
        <w:rPr>
          <w:rFonts w:ascii="Arial Narrow" w:hAnsi="Arial Narrow"/>
          <w:sz w:val="28"/>
          <w:szCs w:val="28"/>
        </w:rPr>
      </w:pPr>
    </w:p>
    <w:p w14:paraId="75634646" w14:textId="373563AE" w:rsidR="009C1D0A" w:rsidRDefault="009C1D0A" w:rsidP="00950D8D">
      <w:pPr>
        <w:spacing w:after="0"/>
        <w:jc w:val="both"/>
        <w:rPr>
          <w:rFonts w:ascii="Arial Narrow" w:hAnsi="Arial Narrow"/>
          <w:sz w:val="28"/>
          <w:szCs w:val="28"/>
        </w:rPr>
      </w:pPr>
      <w:r w:rsidRPr="009C1D0A">
        <w:rPr>
          <w:rFonts w:ascii="Arial Narrow" w:hAnsi="Arial Narrow"/>
          <w:sz w:val="28"/>
          <w:szCs w:val="28"/>
        </w:rPr>
        <w:t xml:space="preserve">El peticionario expresamente manifiesta su voluntad de desvinculación del servicio de aseo prestado en inmueble identificado con la Cuenta Contrato (N.I.U) No. ubicado en la dirección </w:t>
      </w:r>
      <w:r>
        <w:rPr>
          <w:rFonts w:ascii="Arial Narrow" w:hAnsi="Arial Narrow"/>
          <w:sz w:val="28"/>
          <w:szCs w:val="28"/>
        </w:rPr>
        <w:t>XXXXXXXXXXX</w:t>
      </w:r>
      <w:r w:rsidRPr="009C1D0A">
        <w:rPr>
          <w:rFonts w:ascii="Arial Narrow" w:hAnsi="Arial Narrow"/>
          <w:sz w:val="28"/>
          <w:szCs w:val="28"/>
        </w:rPr>
        <w:t xml:space="preserve">. del Municipio de </w:t>
      </w:r>
      <w:r w:rsidR="007F6B4C">
        <w:rPr>
          <w:rFonts w:ascii="Arial Narrow" w:hAnsi="Arial Narrow"/>
          <w:sz w:val="28"/>
          <w:szCs w:val="28"/>
        </w:rPr>
        <w:t>XXXXXX</w:t>
      </w:r>
      <w:r w:rsidRPr="009C1D0A">
        <w:rPr>
          <w:rFonts w:ascii="Arial Narrow" w:hAnsi="Arial Narrow"/>
          <w:sz w:val="28"/>
          <w:szCs w:val="28"/>
        </w:rPr>
        <w:t xml:space="preserve"> (</w:t>
      </w:r>
      <w:r w:rsidR="007F6B4C">
        <w:rPr>
          <w:rFonts w:ascii="Arial Narrow" w:hAnsi="Arial Narrow"/>
          <w:sz w:val="28"/>
          <w:szCs w:val="28"/>
        </w:rPr>
        <w:t>Departamento</w:t>
      </w:r>
      <w:r w:rsidRPr="009C1D0A">
        <w:rPr>
          <w:rFonts w:ascii="Arial Narrow" w:hAnsi="Arial Narrow"/>
          <w:sz w:val="28"/>
          <w:szCs w:val="28"/>
        </w:rPr>
        <w:t xml:space="preserve">). </w:t>
      </w:r>
    </w:p>
    <w:p w14:paraId="7C8BEEB3" w14:textId="77777777" w:rsidR="009C1D0A" w:rsidRDefault="009C1D0A" w:rsidP="00950D8D">
      <w:pPr>
        <w:spacing w:after="0"/>
        <w:jc w:val="both"/>
        <w:rPr>
          <w:rFonts w:ascii="Arial Narrow" w:hAnsi="Arial Narrow"/>
          <w:sz w:val="28"/>
          <w:szCs w:val="28"/>
        </w:rPr>
      </w:pPr>
    </w:p>
    <w:p w14:paraId="1F515239" w14:textId="77777777" w:rsidR="009C1D0A" w:rsidRDefault="009C1D0A" w:rsidP="00950D8D">
      <w:pPr>
        <w:spacing w:after="0"/>
        <w:jc w:val="both"/>
        <w:rPr>
          <w:rFonts w:ascii="Arial Narrow" w:hAnsi="Arial Narrow"/>
          <w:b/>
          <w:bCs/>
          <w:sz w:val="28"/>
          <w:szCs w:val="28"/>
        </w:rPr>
      </w:pPr>
      <w:r w:rsidRPr="009C1D0A">
        <w:rPr>
          <w:rFonts w:ascii="Arial Narrow" w:hAnsi="Arial Narrow"/>
          <w:b/>
          <w:bCs/>
          <w:sz w:val="28"/>
          <w:szCs w:val="28"/>
        </w:rPr>
        <w:t>2.3.- Acreditación de que el solicitante va a celebrar un nuevo contrato con otra persona prestadora del servicio público de aseo, y constancia del nuevo prestador en la que manifieste su disponibilidad para prestar el servicio público de aseo al solicitante, determinando la identificación del predio que será atendido.</w:t>
      </w:r>
    </w:p>
    <w:p w14:paraId="0DCC1EAA" w14:textId="77777777" w:rsidR="009C1D0A" w:rsidRDefault="009C1D0A" w:rsidP="00950D8D">
      <w:pPr>
        <w:spacing w:after="0"/>
        <w:jc w:val="both"/>
        <w:rPr>
          <w:rFonts w:ascii="Arial Narrow" w:hAnsi="Arial Narrow"/>
          <w:b/>
          <w:bCs/>
          <w:sz w:val="28"/>
          <w:szCs w:val="28"/>
        </w:rPr>
      </w:pPr>
    </w:p>
    <w:p w14:paraId="6AC11DF2" w14:textId="028F5AEC" w:rsidR="009C1D0A" w:rsidRDefault="009C1D0A" w:rsidP="00950D8D">
      <w:pPr>
        <w:spacing w:after="0"/>
        <w:jc w:val="both"/>
        <w:rPr>
          <w:rFonts w:ascii="Arial Narrow" w:hAnsi="Arial Narrow"/>
          <w:sz w:val="28"/>
          <w:szCs w:val="28"/>
        </w:rPr>
      </w:pPr>
      <w:r w:rsidRPr="009C1D0A">
        <w:rPr>
          <w:rFonts w:ascii="Arial Narrow" w:hAnsi="Arial Narrow"/>
          <w:sz w:val="28"/>
          <w:szCs w:val="28"/>
        </w:rPr>
        <w:t xml:space="preserve">Se adjunta a la presente solicitud la certificación de disponibilidad del servicio público de aseo al inmueble referido expedida por la empresa </w:t>
      </w:r>
      <w:r w:rsidR="007F6B4C">
        <w:rPr>
          <w:rFonts w:ascii="Arial Narrow" w:hAnsi="Arial Narrow"/>
          <w:sz w:val="28"/>
          <w:szCs w:val="28"/>
        </w:rPr>
        <w:t>SER AMBIENTAL</w:t>
      </w:r>
      <w:r w:rsidRPr="009C1D0A">
        <w:rPr>
          <w:rFonts w:ascii="Arial Narrow" w:hAnsi="Arial Narrow"/>
          <w:sz w:val="28"/>
          <w:szCs w:val="28"/>
        </w:rPr>
        <w:t xml:space="preserve"> S.A.S. E.S.P. identificada con N.I.T. No. </w:t>
      </w:r>
      <w:r w:rsidR="007F6B4C" w:rsidRPr="007F6B4C">
        <w:rPr>
          <w:rFonts w:ascii="Arial Narrow" w:hAnsi="Arial Narrow"/>
          <w:sz w:val="28"/>
          <w:szCs w:val="28"/>
        </w:rPr>
        <w:t>830.131.031-1</w:t>
      </w:r>
    </w:p>
    <w:p w14:paraId="1D8A8FB4" w14:textId="77777777" w:rsidR="005D47A0" w:rsidRDefault="005D47A0" w:rsidP="00950D8D">
      <w:pPr>
        <w:spacing w:after="0"/>
        <w:jc w:val="both"/>
        <w:rPr>
          <w:rFonts w:ascii="Arial Narrow" w:hAnsi="Arial Narrow"/>
          <w:sz w:val="28"/>
          <w:szCs w:val="28"/>
        </w:rPr>
      </w:pPr>
    </w:p>
    <w:p w14:paraId="0DA6C3FA" w14:textId="72B0A4EE" w:rsidR="009C1D0A" w:rsidRDefault="009C1D0A" w:rsidP="00950D8D">
      <w:pPr>
        <w:spacing w:after="0"/>
        <w:jc w:val="both"/>
        <w:rPr>
          <w:rFonts w:ascii="Arial Narrow" w:hAnsi="Arial Narrow"/>
          <w:sz w:val="28"/>
          <w:szCs w:val="28"/>
        </w:rPr>
      </w:pPr>
      <w:r w:rsidRPr="009C1D0A">
        <w:rPr>
          <w:rFonts w:ascii="Arial Narrow" w:hAnsi="Arial Narrow"/>
          <w:b/>
          <w:bCs/>
          <w:sz w:val="28"/>
          <w:szCs w:val="28"/>
        </w:rPr>
        <w:t>2.4.- Acreditación de que se dispone de otras alternativas que no causan perjuicios a la comunidad, conforme a lo establecido en el parágrafo del artículo 16 de la Ley 142 de 1994</w:t>
      </w:r>
      <w:r w:rsidRPr="009C1D0A">
        <w:rPr>
          <w:rFonts w:ascii="Arial Narrow" w:hAnsi="Arial Narrow"/>
          <w:sz w:val="28"/>
          <w:szCs w:val="28"/>
        </w:rPr>
        <w:t xml:space="preserve">. Este requisito no se aplica en este caso, porque el solicitante se va a vincular a la empresa </w:t>
      </w:r>
      <w:r w:rsidR="007F6B4C">
        <w:rPr>
          <w:rFonts w:ascii="Arial Narrow" w:hAnsi="Arial Narrow"/>
          <w:sz w:val="28"/>
          <w:szCs w:val="28"/>
        </w:rPr>
        <w:t>SER AMBIENTAL</w:t>
      </w:r>
      <w:r w:rsidR="005D47A0" w:rsidRPr="009C1D0A">
        <w:rPr>
          <w:rFonts w:ascii="Arial Narrow" w:hAnsi="Arial Narrow"/>
          <w:sz w:val="28"/>
          <w:szCs w:val="28"/>
        </w:rPr>
        <w:t xml:space="preserve"> </w:t>
      </w:r>
      <w:r w:rsidRPr="009C1D0A">
        <w:rPr>
          <w:rFonts w:ascii="Arial Narrow" w:hAnsi="Arial Narrow"/>
          <w:sz w:val="28"/>
          <w:szCs w:val="28"/>
        </w:rPr>
        <w:t xml:space="preserve">S.A.S. E.S.P., como consta en el certificado de disponibilidad del nuevo prestador. </w:t>
      </w:r>
    </w:p>
    <w:p w14:paraId="51B91959" w14:textId="77777777" w:rsidR="009C1D0A" w:rsidRDefault="009C1D0A" w:rsidP="00950D8D">
      <w:pPr>
        <w:spacing w:after="0"/>
        <w:jc w:val="both"/>
        <w:rPr>
          <w:rFonts w:ascii="Arial Narrow" w:hAnsi="Arial Narrow"/>
          <w:sz w:val="28"/>
          <w:szCs w:val="28"/>
        </w:rPr>
      </w:pPr>
    </w:p>
    <w:p w14:paraId="450E48C5" w14:textId="77777777" w:rsidR="009C1D0A" w:rsidRDefault="009C1D0A" w:rsidP="00950D8D">
      <w:pPr>
        <w:spacing w:after="0"/>
        <w:jc w:val="both"/>
        <w:rPr>
          <w:rFonts w:ascii="Arial Narrow" w:hAnsi="Arial Narrow"/>
          <w:sz w:val="28"/>
          <w:szCs w:val="28"/>
        </w:rPr>
      </w:pPr>
      <w:r w:rsidRPr="009C1D0A">
        <w:rPr>
          <w:rFonts w:ascii="Arial Narrow" w:hAnsi="Arial Narrow"/>
          <w:b/>
          <w:bCs/>
          <w:sz w:val="28"/>
          <w:szCs w:val="28"/>
        </w:rPr>
        <w:t>2. 5.- Paz y salvo con la persona prestadora a la cual solicita la terminación anticipada del contrato o haber celebrado un convenio de pago respecto de las obligaciones económicas a su cargo</w:t>
      </w:r>
      <w:r w:rsidRPr="009C1D0A">
        <w:rPr>
          <w:rFonts w:ascii="Arial Narrow" w:hAnsi="Arial Narrow"/>
          <w:sz w:val="28"/>
          <w:szCs w:val="28"/>
        </w:rPr>
        <w:t xml:space="preserve">. Se adjunta la última factura con el pago correspondiente donde se evidencia que el(la) respectivo(a) usuario(a) del inmueble referido se encuentra a paz y salvo, y adicionalmente, </w:t>
      </w:r>
      <w:r w:rsidRPr="009C1D0A">
        <w:rPr>
          <w:rFonts w:ascii="Arial Narrow" w:hAnsi="Arial Narrow"/>
          <w:b/>
          <w:bCs/>
          <w:sz w:val="28"/>
          <w:szCs w:val="28"/>
          <w:u w:val="single"/>
        </w:rPr>
        <w:t>se solicita</w:t>
      </w:r>
      <w:r w:rsidRPr="009C1D0A">
        <w:rPr>
          <w:rFonts w:ascii="Arial Narrow" w:hAnsi="Arial Narrow"/>
          <w:sz w:val="28"/>
          <w:szCs w:val="28"/>
          <w:u w:val="single"/>
        </w:rPr>
        <w:t xml:space="preserve"> </w:t>
      </w:r>
      <w:r w:rsidRPr="009C1D0A">
        <w:rPr>
          <w:rFonts w:ascii="Arial Narrow" w:hAnsi="Arial Narrow"/>
          <w:b/>
          <w:bCs/>
          <w:sz w:val="28"/>
          <w:szCs w:val="28"/>
          <w:u w:val="single"/>
        </w:rPr>
        <w:t>de manera previa</w:t>
      </w:r>
      <w:r w:rsidRPr="009C1D0A">
        <w:rPr>
          <w:rFonts w:ascii="Arial Narrow" w:hAnsi="Arial Narrow"/>
          <w:sz w:val="28"/>
          <w:szCs w:val="28"/>
        </w:rPr>
        <w:t xml:space="preserve">, en su orden, lo siguiente: </w:t>
      </w:r>
    </w:p>
    <w:p w14:paraId="500A7473" w14:textId="77777777" w:rsidR="009C1D0A" w:rsidRDefault="009C1D0A" w:rsidP="00950D8D">
      <w:pPr>
        <w:spacing w:after="0"/>
        <w:jc w:val="both"/>
        <w:rPr>
          <w:rFonts w:ascii="Arial Narrow" w:hAnsi="Arial Narrow"/>
          <w:sz w:val="28"/>
          <w:szCs w:val="28"/>
        </w:rPr>
      </w:pPr>
    </w:p>
    <w:p w14:paraId="3C22332C" w14:textId="77777777" w:rsidR="009C1D0A" w:rsidRDefault="009C1D0A" w:rsidP="00950D8D">
      <w:pPr>
        <w:spacing w:after="0"/>
        <w:jc w:val="both"/>
        <w:rPr>
          <w:rFonts w:ascii="Arial Narrow" w:hAnsi="Arial Narrow"/>
          <w:sz w:val="28"/>
          <w:szCs w:val="28"/>
        </w:rPr>
      </w:pPr>
      <w:r w:rsidRPr="009C1D0A">
        <w:rPr>
          <w:rFonts w:ascii="Arial Narrow" w:hAnsi="Arial Narrow"/>
          <w:sz w:val="28"/>
          <w:szCs w:val="28"/>
        </w:rPr>
        <w:t xml:space="preserve">2.5.1.- Que se emita paz y salvo correspondiente teniendo en cuenta el estado actual de la cuenta contrato. </w:t>
      </w:r>
    </w:p>
    <w:p w14:paraId="0711FF32" w14:textId="77777777" w:rsidR="009C1D0A" w:rsidRDefault="009C1D0A" w:rsidP="00950D8D">
      <w:pPr>
        <w:spacing w:after="0"/>
        <w:jc w:val="both"/>
        <w:rPr>
          <w:rFonts w:ascii="Arial Narrow" w:hAnsi="Arial Narrow"/>
          <w:sz w:val="28"/>
          <w:szCs w:val="28"/>
        </w:rPr>
      </w:pPr>
    </w:p>
    <w:p w14:paraId="5877DD55" w14:textId="77777777" w:rsidR="009C1D0A" w:rsidRDefault="009C1D0A" w:rsidP="00950D8D">
      <w:pPr>
        <w:spacing w:after="0"/>
        <w:jc w:val="both"/>
        <w:rPr>
          <w:rFonts w:ascii="Arial Narrow" w:hAnsi="Arial Narrow"/>
          <w:sz w:val="28"/>
          <w:szCs w:val="28"/>
        </w:rPr>
      </w:pPr>
      <w:r w:rsidRPr="009C1D0A">
        <w:rPr>
          <w:rFonts w:ascii="Arial Narrow" w:hAnsi="Arial Narrow"/>
          <w:sz w:val="28"/>
          <w:szCs w:val="28"/>
        </w:rPr>
        <w:t xml:space="preserve">2.5.2.- Que se expida de manera inmediata la liquidación de los </w:t>
      </w:r>
      <w:r>
        <w:rPr>
          <w:rFonts w:ascii="Arial Narrow" w:hAnsi="Arial Narrow"/>
          <w:sz w:val="28"/>
          <w:szCs w:val="28"/>
        </w:rPr>
        <w:t>XXXX</w:t>
      </w:r>
      <w:r w:rsidRPr="009C1D0A">
        <w:rPr>
          <w:rFonts w:ascii="Arial Narrow" w:hAnsi="Arial Narrow"/>
          <w:sz w:val="28"/>
          <w:szCs w:val="28"/>
        </w:rPr>
        <w:t xml:space="preserve"> (</w:t>
      </w:r>
      <w:r>
        <w:rPr>
          <w:rFonts w:ascii="Arial Narrow" w:hAnsi="Arial Narrow"/>
          <w:sz w:val="28"/>
          <w:szCs w:val="28"/>
        </w:rPr>
        <w:t>XX</w:t>
      </w:r>
      <w:r w:rsidRPr="009C1D0A">
        <w:rPr>
          <w:rFonts w:ascii="Arial Narrow" w:hAnsi="Arial Narrow"/>
          <w:sz w:val="28"/>
          <w:szCs w:val="28"/>
        </w:rPr>
        <w:t xml:space="preserve">) </w:t>
      </w:r>
      <w:r>
        <w:rPr>
          <w:rFonts w:ascii="Arial Narrow" w:hAnsi="Arial Narrow"/>
          <w:sz w:val="28"/>
          <w:szCs w:val="28"/>
        </w:rPr>
        <w:t>días</w:t>
      </w:r>
      <w:r w:rsidRPr="009C1D0A">
        <w:rPr>
          <w:rFonts w:ascii="Arial Narrow" w:hAnsi="Arial Narrow"/>
          <w:sz w:val="28"/>
          <w:szCs w:val="28"/>
        </w:rPr>
        <w:t xml:space="preserve"> del preaviso y la correspondiente factura o cuenta bancaria para proceder al pago.</w:t>
      </w:r>
    </w:p>
    <w:p w14:paraId="0972DA40" w14:textId="77777777" w:rsidR="009C1D0A" w:rsidRDefault="009C1D0A" w:rsidP="00950D8D">
      <w:pPr>
        <w:spacing w:after="0"/>
        <w:jc w:val="both"/>
        <w:rPr>
          <w:rFonts w:ascii="Arial Narrow" w:hAnsi="Arial Narrow"/>
          <w:sz w:val="28"/>
          <w:szCs w:val="28"/>
        </w:rPr>
      </w:pPr>
    </w:p>
    <w:p w14:paraId="162B90F6" w14:textId="77777777" w:rsidR="009C1D0A" w:rsidRDefault="009C1D0A" w:rsidP="00950D8D">
      <w:pPr>
        <w:spacing w:after="0"/>
        <w:jc w:val="both"/>
        <w:rPr>
          <w:rFonts w:ascii="Arial Narrow" w:hAnsi="Arial Narrow"/>
          <w:sz w:val="28"/>
          <w:szCs w:val="28"/>
        </w:rPr>
      </w:pPr>
      <w:r w:rsidRPr="009C1D0A">
        <w:rPr>
          <w:rFonts w:ascii="Arial Narrow" w:hAnsi="Arial Narrow"/>
          <w:sz w:val="28"/>
          <w:szCs w:val="28"/>
        </w:rPr>
        <w:t xml:space="preserve">2.5.3.- Que, se fije una fecha y hora para suscribir el acuerdo de pago correspondiente, para lo cual el mandatario cuenta con facultades expresas del mandante para (i) solicitar, tramitar y recibir el correspondiente paz y salvo que señalan las normas aplicables a la desvinculación y terminación anticipada del CCU, (ii) solicitar, tramitar, negociar, suscribir los acuerdos de pago necesarios para lograr la desvinculación, (iii) suscribir garantías y títulos valores, cartas de instrucciones y autorización de reporte a centrales de riesgo y de manejo de información, en caso de requerirse . </w:t>
      </w:r>
    </w:p>
    <w:p w14:paraId="2064DA54" w14:textId="77777777" w:rsidR="009C1D0A" w:rsidRDefault="009C1D0A" w:rsidP="00950D8D">
      <w:pPr>
        <w:spacing w:after="0"/>
        <w:jc w:val="both"/>
        <w:rPr>
          <w:rFonts w:ascii="Arial Narrow" w:hAnsi="Arial Narrow"/>
          <w:sz w:val="28"/>
          <w:szCs w:val="28"/>
        </w:rPr>
      </w:pPr>
    </w:p>
    <w:p w14:paraId="58187B64" w14:textId="77777777" w:rsidR="009C1D0A" w:rsidRDefault="009C1D0A" w:rsidP="00950D8D">
      <w:pPr>
        <w:spacing w:after="0"/>
        <w:jc w:val="both"/>
        <w:rPr>
          <w:rFonts w:ascii="Arial Narrow" w:hAnsi="Arial Narrow"/>
          <w:sz w:val="28"/>
          <w:szCs w:val="28"/>
        </w:rPr>
      </w:pPr>
      <w:r w:rsidRPr="009C1D0A">
        <w:rPr>
          <w:rFonts w:ascii="Arial Narrow" w:hAnsi="Arial Narrow"/>
          <w:sz w:val="28"/>
          <w:szCs w:val="28"/>
        </w:rPr>
        <w:t xml:space="preserve">Lo anterior, teniendo en cuenta que el artículo 2.3.2.2.4.2.110. del Decreto 1077 de 2015 así como las normas ya descritas establecen que dicho requisito deberá acreditarse al momento de la presentación de la solicitud de terminación anticipada. </w:t>
      </w:r>
    </w:p>
    <w:p w14:paraId="3E4291FB" w14:textId="77777777" w:rsidR="009C1D0A" w:rsidRDefault="009C1D0A" w:rsidP="00950D8D">
      <w:pPr>
        <w:spacing w:after="0"/>
        <w:jc w:val="both"/>
        <w:rPr>
          <w:rFonts w:ascii="Arial Narrow" w:hAnsi="Arial Narrow"/>
          <w:sz w:val="28"/>
          <w:szCs w:val="28"/>
        </w:rPr>
      </w:pPr>
    </w:p>
    <w:p w14:paraId="6D033D5A" w14:textId="77777777" w:rsidR="005D47A0" w:rsidRDefault="005D47A0" w:rsidP="00950D8D">
      <w:pPr>
        <w:spacing w:after="0"/>
        <w:jc w:val="both"/>
        <w:rPr>
          <w:rFonts w:ascii="Arial Narrow" w:hAnsi="Arial Narrow"/>
          <w:sz w:val="28"/>
          <w:szCs w:val="28"/>
        </w:rPr>
      </w:pPr>
    </w:p>
    <w:p w14:paraId="1AE71E2E" w14:textId="77777777" w:rsidR="009C1D0A" w:rsidRDefault="009C1D0A" w:rsidP="00950D8D">
      <w:pPr>
        <w:spacing w:after="0"/>
        <w:jc w:val="both"/>
        <w:rPr>
          <w:rFonts w:ascii="Arial Narrow" w:hAnsi="Arial Narrow"/>
          <w:b/>
          <w:bCs/>
          <w:sz w:val="28"/>
          <w:szCs w:val="28"/>
          <w:u w:val="single"/>
        </w:rPr>
      </w:pPr>
      <w:r w:rsidRPr="009C1D0A">
        <w:rPr>
          <w:rFonts w:ascii="Arial Narrow" w:hAnsi="Arial Narrow"/>
          <w:b/>
          <w:bCs/>
          <w:sz w:val="28"/>
          <w:szCs w:val="28"/>
          <w:u w:val="single"/>
        </w:rPr>
        <w:t xml:space="preserve">Se recuerda que la normatividad vigente, así como el inciso octavo del CCU, prohíbe solicitar requisitos adicionales a los previstos en el artículo 2.3.2.2.4.2.110. del Decreto 1077 de 2015, por lo que es contrario a la ley solicitar requisitos como: (i) protocolización o presentación personal ante notario del </w:t>
      </w:r>
      <w:r w:rsidRPr="009C1D0A">
        <w:rPr>
          <w:rFonts w:ascii="Arial Narrow" w:hAnsi="Arial Narrow"/>
          <w:b/>
          <w:bCs/>
          <w:sz w:val="28"/>
          <w:szCs w:val="28"/>
          <w:u w:val="single"/>
        </w:rPr>
        <w:lastRenderedPageBreak/>
        <w:t>poder o autorización, (ii) autorización expresa del propietario del inmueble para presentar solicitud de terminación y/o suscribir el acuerdo de pago, en la medida en que el artículo 44 del Decreto 019 de 2012 no se</w:t>
      </w:r>
      <w:r w:rsidRPr="009C1D0A">
        <w:rPr>
          <w:rFonts w:ascii="Arial Narrow" w:hAnsi="Arial Narrow"/>
          <w:sz w:val="28"/>
          <w:szCs w:val="28"/>
          <w:u w:val="single"/>
        </w:rPr>
        <w:t xml:space="preserve"> </w:t>
      </w:r>
      <w:r w:rsidRPr="009C1D0A">
        <w:rPr>
          <w:rFonts w:ascii="Arial Narrow" w:hAnsi="Arial Narrow"/>
          <w:b/>
          <w:bCs/>
          <w:sz w:val="28"/>
          <w:szCs w:val="28"/>
          <w:u w:val="single"/>
        </w:rPr>
        <w:t>aplica para la terminación de contrato de servicios públicos, sino para solicitud de servicio por parte del suscriptor potencial.</w:t>
      </w:r>
    </w:p>
    <w:p w14:paraId="2F7D95F1" w14:textId="77777777" w:rsidR="009C1D0A" w:rsidRDefault="009C1D0A" w:rsidP="00950D8D">
      <w:pPr>
        <w:spacing w:after="0"/>
        <w:jc w:val="both"/>
        <w:rPr>
          <w:rFonts w:ascii="Arial Narrow" w:hAnsi="Arial Narrow"/>
          <w:b/>
          <w:bCs/>
          <w:sz w:val="28"/>
          <w:szCs w:val="28"/>
          <w:u w:val="single"/>
        </w:rPr>
      </w:pPr>
    </w:p>
    <w:p w14:paraId="7FEE001C" w14:textId="77777777" w:rsidR="009C1D0A" w:rsidRPr="009C1D0A" w:rsidRDefault="009C1D0A" w:rsidP="009C1D0A">
      <w:pPr>
        <w:spacing w:after="0"/>
        <w:jc w:val="center"/>
        <w:rPr>
          <w:rFonts w:ascii="Arial Narrow" w:hAnsi="Arial Narrow"/>
          <w:b/>
          <w:bCs/>
          <w:sz w:val="28"/>
          <w:szCs w:val="28"/>
        </w:rPr>
      </w:pPr>
      <w:r w:rsidRPr="009C1D0A">
        <w:rPr>
          <w:rFonts w:ascii="Arial Narrow" w:hAnsi="Arial Narrow"/>
          <w:b/>
          <w:bCs/>
          <w:sz w:val="28"/>
          <w:szCs w:val="28"/>
        </w:rPr>
        <w:t>3.- PETICIONES.</w:t>
      </w:r>
    </w:p>
    <w:p w14:paraId="68872FE6" w14:textId="77777777" w:rsidR="009C1D0A" w:rsidRDefault="009C1D0A" w:rsidP="00950D8D">
      <w:pPr>
        <w:spacing w:after="0"/>
        <w:jc w:val="both"/>
        <w:rPr>
          <w:rFonts w:ascii="Arial Narrow" w:hAnsi="Arial Narrow"/>
          <w:sz w:val="28"/>
          <w:szCs w:val="28"/>
        </w:rPr>
      </w:pPr>
    </w:p>
    <w:p w14:paraId="254582D1" w14:textId="77777777" w:rsidR="009C1D0A" w:rsidRDefault="009C1D0A" w:rsidP="00950D8D">
      <w:pPr>
        <w:spacing w:after="0"/>
        <w:jc w:val="both"/>
        <w:rPr>
          <w:rFonts w:ascii="Arial Narrow" w:hAnsi="Arial Narrow"/>
          <w:sz w:val="28"/>
          <w:szCs w:val="28"/>
        </w:rPr>
      </w:pPr>
      <w:r w:rsidRPr="009C1D0A">
        <w:rPr>
          <w:rFonts w:ascii="Arial Narrow" w:hAnsi="Arial Narrow"/>
          <w:b/>
          <w:bCs/>
          <w:sz w:val="28"/>
          <w:szCs w:val="28"/>
          <w:u w:val="single"/>
        </w:rPr>
        <w:t xml:space="preserve">Previas </w:t>
      </w:r>
    </w:p>
    <w:p w14:paraId="76B853DB" w14:textId="77777777" w:rsidR="009C1D0A" w:rsidRDefault="009C1D0A" w:rsidP="00950D8D">
      <w:pPr>
        <w:spacing w:after="0"/>
        <w:jc w:val="both"/>
        <w:rPr>
          <w:rFonts w:ascii="Arial Narrow" w:hAnsi="Arial Narrow"/>
          <w:sz w:val="28"/>
          <w:szCs w:val="28"/>
        </w:rPr>
      </w:pPr>
    </w:p>
    <w:p w14:paraId="1875E0C9" w14:textId="77777777" w:rsidR="009C1D0A" w:rsidRDefault="009C1D0A" w:rsidP="00950D8D">
      <w:pPr>
        <w:spacing w:after="0"/>
        <w:jc w:val="both"/>
        <w:rPr>
          <w:rFonts w:ascii="Arial Narrow" w:hAnsi="Arial Narrow"/>
          <w:sz w:val="28"/>
          <w:szCs w:val="28"/>
        </w:rPr>
      </w:pPr>
      <w:r w:rsidRPr="009C1D0A">
        <w:rPr>
          <w:rFonts w:ascii="Arial Narrow" w:hAnsi="Arial Narrow"/>
          <w:sz w:val="28"/>
          <w:szCs w:val="28"/>
        </w:rPr>
        <w:t xml:space="preserve">3.1.- Entregar la liquidación de los valores relacionados a la liquidación de los </w:t>
      </w:r>
      <w:r>
        <w:rPr>
          <w:rFonts w:ascii="Arial Narrow" w:hAnsi="Arial Narrow"/>
          <w:sz w:val="28"/>
          <w:szCs w:val="28"/>
        </w:rPr>
        <w:t>XX</w:t>
      </w:r>
      <w:r w:rsidRPr="009C1D0A">
        <w:rPr>
          <w:rFonts w:ascii="Arial Narrow" w:hAnsi="Arial Narrow"/>
          <w:sz w:val="28"/>
          <w:szCs w:val="28"/>
        </w:rPr>
        <w:t xml:space="preserve"> (</w:t>
      </w:r>
      <w:r>
        <w:rPr>
          <w:rFonts w:ascii="Arial Narrow" w:hAnsi="Arial Narrow"/>
          <w:sz w:val="28"/>
          <w:szCs w:val="28"/>
        </w:rPr>
        <w:t>XX</w:t>
      </w:r>
      <w:r w:rsidRPr="009C1D0A">
        <w:rPr>
          <w:rFonts w:ascii="Arial Narrow" w:hAnsi="Arial Narrow"/>
          <w:sz w:val="28"/>
          <w:szCs w:val="28"/>
        </w:rPr>
        <w:t xml:space="preserve">) </w:t>
      </w:r>
      <w:r>
        <w:rPr>
          <w:rFonts w:ascii="Arial Narrow" w:hAnsi="Arial Narrow"/>
          <w:sz w:val="28"/>
          <w:szCs w:val="28"/>
        </w:rPr>
        <w:t>días</w:t>
      </w:r>
      <w:r w:rsidRPr="009C1D0A">
        <w:rPr>
          <w:rFonts w:ascii="Arial Narrow" w:hAnsi="Arial Narrow"/>
          <w:sz w:val="28"/>
          <w:szCs w:val="28"/>
        </w:rPr>
        <w:t xml:space="preserve"> de preaviso para terminación anticipada del contrato del servicio público de aseo, factura y/o, el número de cuenta bancaria para poder consignar o transferir el valor adeudado por dichos conceptos</w:t>
      </w:r>
      <w:r>
        <w:rPr>
          <w:rFonts w:ascii="Arial Narrow" w:hAnsi="Arial Narrow"/>
          <w:sz w:val="28"/>
          <w:szCs w:val="28"/>
        </w:rPr>
        <w:t>.</w:t>
      </w:r>
    </w:p>
    <w:p w14:paraId="7D3D4BF8" w14:textId="77777777" w:rsidR="009C1D0A" w:rsidRDefault="009C1D0A" w:rsidP="00950D8D">
      <w:pPr>
        <w:spacing w:after="0"/>
        <w:jc w:val="both"/>
        <w:rPr>
          <w:rFonts w:ascii="Arial Narrow" w:hAnsi="Arial Narrow"/>
          <w:sz w:val="28"/>
          <w:szCs w:val="28"/>
        </w:rPr>
      </w:pPr>
    </w:p>
    <w:p w14:paraId="339857D7" w14:textId="77777777" w:rsidR="009C1D0A" w:rsidRDefault="009C1D0A" w:rsidP="00950D8D">
      <w:pPr>
        <w:spacing w:after="0"/>
        <w:jc w:val="both"/>
        <w:rPr>
          <w:rFonts w:ascii="Arial Narrow" w:hAnsi="Arial Narrow"/>
          <w:sz w:val="28"/>
          <w:szCs w:val="28"/>
        </w:rPr>
      </w:pPr>
      <w:r w:rsidRPr="009C1D0A">
        <w:rPr>
          <w:rFonts w:ascii="Arial Narrow" w:hAnsi="Arial Narrow"/>
          <w:sz w:val="28"/>
          <w:szCs w:val="28"/>
        </w:rPr>
        <w:t>3.2.- Expedir el respectivo paz y salvo y/o fijar fecha y hora para la suscripción del acuerdo de pago y demás documentos exigidos para tal efecto por la Empresa para garantizar las deudas pendientes y/o las futuras que se generen mientras se cumple el periodo de preaviso.</w:t>
      </w:r>
    </w:p>
    <w:p w14:paraId="766E9869" w14:textId="77777777" w:rsidR="009C1D0A" w:rsidRDefault="009C1D0A" w:rsidP="00950D8D">
      <w:pPr>
        <w:spacing w:after="0"/>
        <w:jc w:val="both"/>
        <w:rPr>
          <w:rFonts w:ascii="Arial Narrow" w:hAnsi="Arial Narrow"/>
          <w:sz w:val="28"/>
          <w:szCs w:val="28"/>
        </w:rPr>
      </w:pPr>
    </w:p>
    <w:p w14:paraId="0BD9F506" w14:textId="77777777" w:rsidR="009C1D0A" w:rsidRPr="009C1D0A" w:rsidRDefault="009C1D0A" w:rsidP="00950D8D">
      <w:pPr>
        <w:spacing w:after="0"/>
        <w:jc w:val="both"/>
        <w:rPr>
          <w:rFonts w:ascii="Arial Narrow" w:hAnsi="Arial Narrow"/>
          <w:b/>
          <w:bCs/>
          <w:sz w:val="28"/>
          <w:szCs w:val="28"/>
          <w:u w:val="single"/>
        </w:rPr>
      </w:pPr>
      <w:r w:rsidRPr="009C1D0A">
        <w:rPr>
          <w:rFonts w:ascii="Arial Narrow" w:hAnsi="Arial Narrow"/>
          <w:b/>
          <w:bCs/>
          <w:sz w:val="28"/>
          <w:szCs w:val="28"/>
          <w:u w:val="single"/>
        </w:rPr>
        <w:t xml:space="preserve">De fondo </w:t>
      </w:r>
    </w:p>
    <w:p w14:paraId="4399AAD7" w14:textId="77777777" w:rsidR="009C1D0A" w:rsidRDefault="009C1D0A" w:rsidP="00950D8D">
      <w:pPr>
        <w:spacing w:after="0"/>
        <w:jc w:val="both"/>
        <w:rPr>
          <w:rFonts w:ascii="Arial Narrow" w:hAnsi="Arial Narrow"/>
          <w:sz w:val="28"/>
          <w:szCs w:val="28"/>
        </w:rPr>
      </w:pPr>
    </w:p>
    <w:p w14:paraId="793BD4C4" w14:textId="77777777" w:rsidR="009C1D0A" w:rsidRDefault="009C1D0A" w:rsidP="00950D8D">
      <w:pPr>
        <w:spacing w:after="0"/>
        <w:jc w:val="both"/>
        <w:rPr>
          <w:rFonts w:ascii="Arial Narrow" w:hAnsi="Arial Narrow"/>
          <w:sz w:val="28"/>
          <w:szCs w:val="28"/>
        </w:rPr>
      </w:pPr>
      <w:r w:rsidRPr="009C1D0A">
        <w:rPr>
          <w:rFonts w:ascii="Arial Narrow" w:hAnsi="Arial Narrow"/>
          <w:sz w:val="28"/>
          <w:szCs w:val="28"/>
        </w:rPr>
        <w:t xml:space="preserve">3.3.- Cumplidas las anteriores peticiones, que se acceda a la terminación anticipada del contrato del servicio público de aseo y todas las actividades complementarias del mismo y la desvinculación inmediata del inmueble ubicado en la dirección </w:t>
      </w:r>
      <w:r>
        <w:rPr>
          <w:rFonts w:ascii="Arial Narrow" w:hAnsi="Arial Narrow"/>
          <w:sz w:val="28"/>
          <w:szCs w:val="28"/>
        </w:rPr>
        <w:t>XXXXXXXXXXXXXX</w:t>
      </w:r>
      <w:r w:rsidRPr="009C1D0A">
        <w:rPr>
          <w:rFonts w:ascii="Arial Narrow" w:hAnsi="Arial Narrow"/>
          <w:sz w:val="28"/>
          <w:szCs w:val="28"/>
        </w:rPr>
        <w:t xml:space="preserve">. identificada con Cuenta Contrato (N.I.U.) No. </w:t>
      </w:r>
      <w:r>
        <w:rPr>
          <w:rFonts w:ascii="Arial Narrow" w:hAnsi="Arial Narrow"/>
          <w:sz w:val="28"/>
          <w:szCs w:val="28"/>
        </w:rPr>
        <w:t>XXXXXXXX</w:t>
      </w:r>
      <w:r w:rsidRPr="009C1D0A">
        <w:rPr>
          <w:rFonts w:ascii="Arial Narrow" w:hAnsi="Arial Narrow"/>
          <w:sz w:val="28"/>
          <w:szCs w:val="28"/>
        </w:rPr>
        <w:t xml:space="preserve">. </w:t>
      </w:r>
    </w:p>
    <w:p w14:paraId="075E5B2B" w14:textId="77777777" w:rsidR="009C1D0A" w:rsidRDefault="009C1D0A" w:rsidP="00950D8D">
      <w:pPr>
        <w:spacing w:after="0"/>
        <w:jc w:val="both"/>
        <w:rPr>
          <w:rFonts w:ascii="Arial Narrow" w:hAnsi="Arial Narrow"/>
          <w:sz w:val="28"/>
          <w:szCs w:val="28"/>
        </w:rPr>
      </w:pPr>
    </w:p>
    <w:p w14:paraId="49DC2CC1" w14:textId="77777777" w:rsidR="009C1D0A" w:rsidRDefault="009C1D0A" w:rsidP="00950D8D">
      <w:pPr>
        <w:spacing w:after="0"/>
        <w:jc w:val="both"/>
        <w:rPr>
          <w:rFonts w:ascii="Arial Narrow" w:hAnsi="Arial Narrow"/>
          <w:sz w:val="28"/>
          <w:szCs w:val="28"/>
        </w:rPr>
      </w:pPr>
      <w:r w:rsidRPr="009C1D0A">
        <w:rPr>
          <w:rFonts w:ascii="Arial Narrow" w:hAnsi="Arial Narrow"/>
          <w:sz w:val="28"/>
          <w:szCs w:val="28"/>
        </w:rPr>
        <w:t xml:space="preserve">3.4.- Abstenerse de dilatar o impedir el trámite de desvinculación mediante la solicitud de cumplimiento de requisitos adicionales no previstos en la normatividad vigente ni en el Contrato de Condiciones Uniformes, incluyendo la tramitación de la solicitud como petición incompleta o la satisfacción de requisitos no contemplados por la regulación aplicable. </w:t>
      </w:r>
    </w:p>
    <w:p w14:paraId="1EADC16E" w14:textId="77777777" w:rsidR="009C1D0A" w:rsidRDefault="009C1D0A" w:rsidP="00950D8D">
      <w:pPr>
        <w:spacing w:after="0"/>
        <w:jc w:val="both"/>
        <w:rPr>
          <w:rFonts w:ascii="Arial Narrow" w:hAnsi="Arial Narrow"/>
          <w:sz w:val="28"/>
          <w:szCs w:val="28"/>
        </w:rPr>
      </w:pPr>
    </w:p>
    <w:p w14:paraId="0AE26039" w14:textId="77777777" w:rsidR="009C1D0A" w:rsidRDefault="009C1D0A" w:rsidP="00950D8D">
      <w:pPr>
        <w:spacing w:after="0"/>
        <w:jc w:val="both"/>
        <w:rPr>
          <w:rFonts w:ascii="Arial Narrow" w:hAnsi="Arial Narrow"/>
          <w:sz w:val="28"/>
          <w:szCs w:val="28"/>
        </w:rPr>
      </w:pPr>
      <w:r w:rsidRPr="009C1D0A">
        <w:rPr>
          <w:rFonts w:ascii="Arial Narrow" w:hAnsi="Arial Narrow"/>
          <w:sz w:val="28"/>
          <w:szCs w:val="28"/>
        </w:rPr>
        <w:t xml:space="preserve">3. 5.- Notificar al prestador con el que tiene el convenio de facturación conjunta, de la desvinculación del suscriptor y/o usuario. </w:t>
      </w:r>
    </w:p>
    <w:p w14:paraId="29921438" w14:textId="77777777" w:rsidR="009C1D0A" w:rsidRDefault="009C1D0A" w:rsidP="00950D8D">
      <w:pPr>
        <w:spacing w:after="0"/>
        <w:jc w:val="both"/>
        <w:rPr>
          <w:rFonts w:ascii="Arial Narrow" w:hAnsi="Arial Narrow"/>
          <w:sz w:val="28"/>
          <w:szCs w:val="28"/>
        </w:rPr>
      </w:pPr>
    </w:p>
    <w:p w14:paraId="641E73F2" w14:textId="77777777" w:rsidR="002668F8" w:rsidRDefault="002668F8" w:rsidP="009C1D0A">
      <w:pPr>
        <w:spacing w:after="0"/>
        <w:jc w:val="center"/>
        <w:rPr>
          <w:rFonts w:ascii="Arial Narrow" w:hAnsi="Arial Narrow"/>
          <w:b/>
          <w:bCs/>
          <w:sz w:val="28"/>
          <w:szCs w:val="28"/>
        </w:rPr>
      </w:pPr>
    </w:p>
    <w:p w14:paraId="7F52EF50" w14:textId="77777777" w:rsidR="002668F8" w:rsidRDefault="002668F8" w:rsidP="009C1D0A">
      <w:pPr>
        <w:spacing w:after="0"/>
        <w:jc w:val="center"/>
        <w:rPr>
          <w:rFonts w:ascii="Arial Narrow" w:hAnsi="Arial Narrow"/>
          <w:b/>
          <w:bCs/>
          <w:sz w:val="28"/>
          <w:szCs w:val="28"/>
        </w:rPr>
      </w:pPr>
    </w:p>
    <w:p w14:paraId="2BB3DF8D" w14:textId="77777777" w:rsidR="002668F8" w:rsidRDefault="002668F8" w:rsidP="009C1D0A">
      <w:pPr>
        <w:spacing w:after="0"/>
        <w:jc w:val="center"/>
        <w:rPr>
          <w:rFonts w:ascii="Arial Narrow" w:hAnsi="Arial Narrow"/>
          <w:b/>
          <w:bCs/>
          <w:sz w:val="28"/>
          <w:szCs w:val="28"/>
        </w:rPr>
      </w:pPr>
    </w:p>
    <w:p w14:paraId="2E93F812" w14:textId="77777777" w:rsidR="009C1D0A" w:rsidRPr="009C1D0A" w:rsidRDefault="009C1D0A" w:rsidP="009C1D0A">
      <w:pPr>
        <w:spacing w:after="0"/>
        <w:jc w:val="center"/>
        <w:rPr>
          <w:rFonts w:ascii="Arial Narrow" w:hAnsi="Arial Narrow"/>
          <w:b/>
          <w:bCs/>
          <w:sz w:val="28"/>
          <w:szCs w:val="28"/>
        </w:rPr>
      </w:pPr>
      <w:r w:rsidRPr="009C1D0A">
        <w:rPr>
          <w:rFonts w:ascii="Arial Narrow" w:hAnsi="Arial Narrow"/>
          <w:b/>
          <w:bCs/>
          <w:sz w:val="28"/>
          <w:szCs w:val="28"/>
        </w:rPr>
        <w:t>4.- ANEXOS.</w:t>
      </w:r>
    </w:p>
    <w:p w14:paraId="7DA087D4" w14:textId="77777777" w:rsidR="009C1D0A" w:rsidRDefault="009C1D0A" w:rsidP="00950D8D">
      <w:pPr>
        <w:spacing w:after="0"/>
        <w:jc w:val="both"/>
        <w:rPr>
          <w:rFonts w:ascii="Arial Narrow" w:hAnsi="Arial Narrow"/>
          <w:sz w:val="28"/>
          <w:szCs w:val="28"/>
        </w:rPr>
      </w:pPr>
    </w:p>
    <w:p w14:paraId="1287C030" w14:textId="1D79F74C" w:rsidR="009C1D0A" w:rsidRDefault="009C1D0A" w:rsidP="00950D8D">
      <w:pPr>
        <w:spacing w:after="0"/>
        <w:jc w:val="both"/>
        <w:rPr>
          <w:rFonts w:ascii="Arial Narrow" w:hAnsi="Arial Narrow"/>
          <w:sz w:val="28"/>
          <w:szCs w:val="28"/>
        </w:rPr>
      </w:pPr>
      <w:r w:rsidRPr="009C1D0A">
        <w:rPr>
          <w:rFonts w:ascii="Arial Narrow" w:hAnsi="Arial Narrow"/>
          <w:sz w:val="28"/>
          <w:szCs w:val="28"/>
        </w:rPr>
        <w:t xml:space="preserve">4. 1.- Certificación de disponibilidad del servicio público de aseo expedida por la </w:t>
      </w:r>
      <w:r w:rsidR="0086056B">
        <w:rPr>
          <w:rFonts w:ascii="Arial Narrow" w:hAnsi="Arial Narrow"/>
          <w:sz w:val="28"/>
          <w:szCs w:val="28"/>
        </w:rPr>
        <w:t>SER AMBIENTAL</w:t>
      </w:r>
      <w:r w:rsidR="005D47A0" w:rsidRPr="009C1D0A">
        <w:rPr>
          <w:rFonts w:ascii="Arial Narrow" w:hAnsi="Arial Narrow"/>
          <w:sz w:val="28"/>
          <w:szCs w:val="28"/>
        </w:rPr>
        <w:t xml:space="preserve"> </w:t>
      </w:r>
      <w:r w:rsidRPr="009C1D0A">
        <w:rPr>
          <w:rFonts w:ascii="Arial Narrow" w:hAnsi="Arial Narrow"/>
          <w:sz w:val="28"/>
          <w:szCs w:val="28"/>
        </w:rPr>
        <w:t>S.A.S. E.S.P.</w:t>
      </w:r>
    </w:p>
    <w:p w14:paraId="7CE4A1C3" w14:textId="77777777" w:rsidR="009C1D0A" w:rsidRDefault="009C1D0A" w:rsidP="00950D8D">
      <w:pPr>
        <w:spacing w:after="0"/>
        <w:jc w:val="both"/>
        <w:rPr>
          <w:rFonts w:ascii="Arial Narrow" w:hAnsi="Arial Narrow"/>
          <w:sz w:val="28"/>
          <w:szCs w:val="28"/>
        </w:rPr>
      </w:pPr>
    </w:p>
    <w:p w14:paraId="6A1EBC1C" w14:textId="6B72F7AD" w:rsidR="009C1D0A" w:rsidRDefault="009C1D0A" w:rsidP="00950D8D">
      <w:pPr>
        <w:spacing w:after="0"/>
        <w:jc w:val="both"/>
        <w:rPr>
          <w:rFonts w:ascii="Arial Narrow" w:hAnsi="Arial Narrow"/>
          <w:sz w:val="28"/>
          <w:szCs w:val="28"/>
        </w:rPr>
      </w:pPr>
      <w:r w:rsidRPr="009C1D0A">
        <w:rPr>
          <w:rFonts w:ascii="Arial Narrow" w:hAnsi="Arial Narrow"/>
          <w:sz w:val="28"/>
          <w:szCs w:val="28"/>
        </w:rPr>
        <w:t xml:space="preserve">4.2.- Certificado de existencia y representación legal de </w:t>
      </w:r>
      <w:r w:rsidR="0086056B">
        <w:rPr>
          <w:rFonts w:ascii="Arial Narrow" w:hAnsi="Arial Narrow"/>
          <w:sz w:val="28"/>
          <w:szCs w:val="28"/>
        </w:rPr>
        <w:t>SER AMBIENTAL</w:t>
      </w:r>
      <w:r w:rsidR="005D47A0" w:rsidRPr="009C1D0A">
        <w:rPr>
          <w:rFonts w:ascii="Arial Narrow" w:hAnsi="Arial Narrow"/>
          <w:sz w:val="28"/>
          <w:szCs w:val="28"/>
        </w:rPr>
        <w:t xml:space="preserve"> </w:t>
      </w:r>
      <w:r w:rsidRPr="009C1D0A">
        <w:rPr>
          <w:rFonts w:ascii="Arial Narrow" w:hAnsi="Arial Narrow"/>
          <w:sz w:val="28"/>
          <w:szCs w:val="28"/>
        </w:rPr>
        <w:t xml:space="preserve">S.A.S. E.S.P. </w:t>
      </w:r>
    </w:p>
    <w:p w14:paraId="38236B31" w14:textId="77777777" w:rsidR="009C1D0A" w:rsidRDefault="009C1D0A" w:rsidP="00950D8D">
      <w:pPr>
        <w:spacing w:after="0"/>
        <w:jc w:val="both"/>
        <w:rPr>
          <w:rFonts w:ascii="Arial Narrow" w:hAnsi="Arial Narrow"/>
          <w:sz w:val="28"/>
          <w:szCs w:val="28"/>
        </w:rPr>
      </w:pPr>
    </w:p>
    <w:p w14:paraId="41D41BA8" w14:textId="77777777" w:rsidR="00BC6B99" w:rsidRDefault="009C1D0A" w:rsidP="00950D8D">
      <w:pPr>
        <w:spacing w:after="0"/>
        <w:jc w:val="both"/>
        <w:rPr>
          <w:rFonts w:ascii="Arial Narrow" w:hAnsi="Arial Narrow"/>
          <w:sz w:val="28"/>
          <w:szCs w:val="28"/>
        </w:rPr>
      </w:pPr>
      <w:r w:rsidRPr="009C1D0A">
        <w:rPr>
          <w:rFonts w:ascii="Arial Narrow" w:hAnsi="Arial Narrow"/>
          <w:sz w:val="28"/>
          <w:szCs w:val="28"/>
        </w:rPr>
        <w:t xml:space="preserve">4.3.- Copia de la identificación del MANDANTE. </w:t>
      </w:r>
    </w:p>
    <w:p w14:paraId="0135C23E" w14:textId="77777777" w:rsidR="00BC6B99" w:rsidRDefault="00BC6B99" w:rsidP="00950D8D">
      <w:pPr>
        <w:spacing w:after="0"/>
        <w:jc w:val="both"/>
        <w:rPr>
          <w:rFonts w:ascii="Arial Narrow" w:hAnsi="Arial Narrow"/>
          <w:sz w:val="28"/>
          <w:szCs w:val="28"/>
        </w:rPr>
      </w:pPr>
    </w:p>
    <w:p w14:paraId="06697F92" w14:textId="77777777" w:rsidR="00BC6B99" w:rsidRDefault="009C1D0A" w:rsidP="00950D8D">
      <w:pPr>
        <w:spacing w:after="0"/>
        <w:jc w:val="both"/>
        <w:rPr>
          <w:rFonts w:ascii="Arial Narrow" w:hAnsi="Arial Narrow"/>
          <w:sz w:val="28"/>
          <w:szCs w:val="28"/>
        </w:rPr>
      </w:pPr>
      <w:r w:rsidRPr="009C1D0A">
        <w:rPr>
          <w:rFonts w:ascii="Arial Narrow" w:hAnsi="Arial Narrow"/>
          <w:sz w:val="28"/>
          <w:szCs w:val="28"/>
        </w:rPr>
        <w:t xml:space="preserve">4.4.- El(los) documento(s) que acreditan la calidad de usuario. </w:t>
      </w:r>
    </w:p>
    <w:p w14:paraId="184FBC9D" w14:textId="77777777" w:rsidR="00BC6B99" w:rsidRDefault="00BC6B99" w:rsidP="00950D8D">
      <w:pPr>
        <w:spacing w:after="0"/>
        <w:jc w:val="both"/>
        <w:rPr>
          <w:rFonts w:ascii="Arial Narrow" w:hAnsi="Arial Narrow"/>
          <w:sz w:val="28"/>
          <w:szCs w:val="28"/>
        </w:rPr>
      </w:pPr>
    </w:p>
    <w:p w14:paraId="46039755" w14:textId="77777777" w:rsidR="00BC6B99" w:rsidRDefault="009C1D0A" w:rsidP="00950D8D">
      <w:pPr>
        <w:spacing w:after="0"/>
        <w:jc w:val="both"/>
        <w:rPr>
          <w:rFonts w:ascii="Arial Narrow" w:hAnsi="Arial Narrow"/>
          <w:sz w:val="28"/>
          <w:szCs w:val="28"/>
        </w:rPr>
      </w:pPr>
      <w:r w:rsidRPr="009C1D0A">
        <w:rPr>
          <w:rFonts w:ascii="Arial Narrow" w:hAnsi="Arial Narrow"/>
          <w:sz w:val="28"/>
          <w:szCs w:val="28"/>
        </w:rPr>
        <w:t xml:space="preserve">4.5.- El mandato y su delegación, así como la identificación del mandatario y su delegado. </w:t>
      </w:r>
    </w:p>
    <w:p w14:paraId="12D1743B" w14:textId="77777777" w:rsidR="00BC6B99" w:rsidRDefault="00BC6B99" w:rsidP="00950D8D">
      <w:pPr>
        <w:spacing w:after="0"/>
        <w:jc w:val="both"/>
        <w:rPr>
          <w:rFonts w:ascii="Arial Narrow" w:hAnsi="Arial Narrow"/>
          <w:sz w:val="28"/>
          <w:szCs w:val="28"/>
        </w:rPr>
      </w:pPr>
    </w:p>
    <w:p w14:paraId="0864BD39" w14:textId="77777777" w:rsidR="00BC6B99" w:rsidRPr="00BC6B99" w:rsidRDefault="009C1D0A" w:rsidP="00BC6B99">
      <w:pPr>
        <w:spacing w:after="0"/>
        <w:jc w:val="center"/>
        <w:rPr>
          <w:rFonts w:ascii="Arial Narrow" w:hAnsi="Arial Narrow"/>
          <w:b/>
          <w:bCs/>
          <w:sz w:val="28"/>
          <w:szCs w:val="28"/>
        </w:rPr>
      </w:pPr>
      <w:r w:rsidRPr="00BC6B99">
        <w:rPr>
          <w:rFonts w:ascii="Arial Narrow" w:hAnsi="Arial Narrow"/>
          <w:b/>
          <w:bCs/>
          <w:sz w:val="28"/>
          <w:szCs w:val="28"/>
        </w:rPr>
        <w:t>5.- NOTIFICACIONES.</w:t>
      </w:r>
    </w:p>
    <w:p w14:paraId="1BBBF99E" w14:textId="77777777" w:rsidR="00BC6B99" w:rsidRDefault="00BC6B99" w:rsidP="00950D8D">
      <w:pPr>
        <w:spacing w:after="0"/>
        <w:jc w:val="both"/>
        <w:rPr>
          <w:rFonts w:ascii="Arial Narrow" w:hAnsi="Arial Narrow"/>
          <w:sz w:val="28"/>
          <w:szCs w:val="28"/>
        </w:rPr>
      </w:pPr>
    </w:p>
    <w:p w14:paraId="0311C16E" w14:textId="5FC4BDAF" w:rsidR="00613FF5" w:rsidRDefault="009C1D0A" w:rsidP="00950D8D">
      <w:pPr>
        <w:spacing w:after="0"/>
        <w:jc w:val="both"/>
        <w:rPr>
          <w:rFonts w:ascii="Arial Narrow" w:hAnsi="Arial Narrow"/>
          <w:sz w:val="28"/>
          <w:szCs w:val="28"/>
        </w:rPr>
      </w:pPr>
      <w:r w:rsidRPr="009C1D0A">
        <w:rPr>
          <w:rFonts w:ascii="Arial Narrow" w:hAnsi="Arial Narrow"/>
          <w:sz w:val="28"/>
          <w:szCs w:val="28"/>
        </w:rPr>
        <w:t xml:space="preserve">Las notificaciones y comunicaciones se recibirán en la dirección de correo </w:t>
      </w:r>
      <w:r w:rsidR="0086056B" w:rsidRPr="009C1D0A">
        <w:rPr>
          <w:rFonts w:ascii="Arial Narrow" w:hAnsi="Arial Narrow"/>
          <w:sz w:val="28"/>
          <w:szCs w:val="28"/>
        </w:rPr>
        <w:t>electrónico:</w:t>
      </w:r>
      <w:r w:rsidR="00613FF5">
        <w:t xml:space="preserve"> </w:t>
      </w:r>
      <w:hyperlink r:id="rId4" w:history="1">
        <w:r w:rsidR="0086056B" w:rsidRPr="00A65BF1">
          <w:rPr>
            <w:rStyle w:val="Hipervnculo"/>
            <w:sz w:val="28"/>
            <w:szCs w:val="28"/>
          </w:rPr>
          <w:t>mauricio.borrero@serambiental.com</w:t>
        </w:r>
      </w:hyperlink>
      <w:r w:rsidR="0086056B">
        <w:rPr>
          <w:sz w:val="28"/>
          <w:szCs w:val="28"/>
        </w:rPr>
        <w:t xml:space="preserve">; </w:t>
      </w:r>
      <w:hyperlink r:id="rId5" w:history="1">
        <w:r w:rsidR="0086056B" w:rsidRPr="00A65BF1">
          <w:rPr>
            <w:rStyle w:val="Hipervnculo"/>
            <w:sz w:val="28"/>
            <w:szCs w:val="28"/>
          </w:rPr>
          <w:t>asesorXXX@serambiental.com</w:t>
        </w:r>
      </w:hyperlink>
      <w:r w:rsidR="0086056B">
        <w:rPr>
          <w:sz w:val="28"/>
          <w:szCs w:val="28"/>
        </w:rPr>
        <w:t xml:space="preserve"> </w:t>
      </w:r>
    </w:p>
    <w:p w14:paraId="1563E7EF" w14:textId="79CB3088" w:rsidR="00BC6B99" w:rsidRDefault="009C1D0A" w:rsidP="00950D8D">
      <w:pPr>
        <w:spacing w:after="0"/>
        <w:jc w:val="both"/>
        <w:rPr>
          <w:rFonts w:ascii="Arial Narrow" w:hAnsi="Arial Narrow"/>
          <w:sz w:val="28"/>
          <w:szCs w:val="28"/>
        </w:rPr>
      </w:pPr>
      <w:r w:rsidRPr="009C1D0A">
        <w:rPr>
          <w:rFonts w:ascii="Arial Narrow" w:hAnsi="Arial Narrow"/>
          <w:sz w:val="28"/>
          <w:szCs w:val="28"/>
        </w:rPr>
        <w:t xml:space="preserve"> </w:t>
      </w:r>
    </w:p>
    <w:p w14:paraId="34C584E1" w14:textId="77777777" w:rsidR="00BC6B99" w:rsidRDefault="00BC6B99" w:rsidP="00950D8D">
      <w:pPr>
        <w:spacing w:after="0"/>
        <w:jc w:val="both"/>
        <w:rPr>
          <w:rFonts w:ascii="Arial Narrow" w:hAnsi="Arial Narrow"/>
          <w:sz w:val="28"/>
          <w:szCs w:val="28"/>
        </w:rPr>
      </w:pPr>
    </w:p>
    <w:p w14:paraId="18878967" w14:textId="77777777" w:rsidR="00BC6B99" w:rsidRDefault="009C1D0A" w:rsidP="00950D8D">
      <w:pPr>
        <w:spacing w:after="0"/>
        <w:jc w:val="both"/>
        <w:rPr>
          <w:rFonts w:ascii="Arial Narrow" w:hAnsi="Arial Narrow"/>
          <w:sz w:val="28"/>
          <w:szCs w:val="28"/>
        </w:rPr>
      </w:pPr>
      <w:r w:rsidRPr="009C1D0A">
        <w:rPr>
          <w:rFonts w:ascii="Arial Narrow" w:hAnsi="Arial Narrow"/>
          <w:sz w:val="28"/>
          <w:szCs w:val="28"/>
        </w:rPr>
        <w:t xml:space="preserve">Cordialmente, </w:t>
      </w:r>
    </w:p>
    <w:p w14:paraId="22AEE9D8" w14:textId="77777777" w:rsidR="00BC6B99" w:rsidRDefault="00BC6B99" w:rsidP="00950D8D">
      <w:pPr>
        <w:spacing w:after="0"/>
        <w:jc w:val="both"/>
        <w:rPr>
          <w:rFonts w:ascii="Arial Narrow" w:hAnsi="Arial Narrow"/>
          <w:sz w:val="28"/>
          <w:szCs w:val="28"/>
        </w:rPr>
      </w:pPr>
    </w:p>
    <w:p w14:paraId="2B4DCA81" w14:textId="77777777" w:rsidR="00BC6B99" w:rsidRDefault="00BC6B99" w:rsidP="00950D8D">
      <w:pPr>
        <w:spacing w:after="0"/>
        <w:jc w:val="both"/>
        <w:rPr>
          <w:rFonts w:ascii="Arial Narrow" w:hAnsi="Arial Narrow"/>
          <w:sz w:val="28"/>
          <w:szCs w:val="28"/>
        </w:rPr>
      </w:pPr>
    </w:p>
    <w:p w14:paraId="625E71D5" w14:textId="77777777" w:rsidR="00BC6B99" w:rsidRDefault="00BC6B99" w:rsidP="00950D8D">
      <w:pPr>
        <w:spacing w:after="0"/>
        <w:jc w:val="both"/>
        <w:rPr>
          <w:rFonts w:ascii="Arial Narrow" w:hAnsi="Arial Narrow"/>
          <w:sz w:val="28"/>
          <w:szCs w:val="28"/>
        </w:rPr>
      </w:pPr>
      <w:r>
        <w:rPr>
          <w:rFonts w:ascii="Arial Narrow" w:hAnsi="Arial Narrow"/>
          <w:sz w:val="28"/>
          <w:szCs w:val="28"/>
        </w:rPr>
        <w:t>XXXXXXXXXXXXXXXXXXXXXXXX</w:t>
      </w:r>
    </w:p>
    <w:p w14:paraId="5C41D058" w14:textId="77777777" w:rsidR="009C1D0A" w:rsidRPr="009C1D0A" w:rsidRDefault="009C1D0A" w:rsidP="00950D8D">
      <w:pPr>
        <w:spacing w:after="0"/>
        <w:jc w:val="both"/>
        <w:rPr>
          <w:rFonts w:ascii="Arial Narrow" w:hAnsi="Arial Narrow"/>
          <w:sz w:val="28"/>
          <w:szCs w:val="28"/>
        </w:rPr>
      </w:pPr>
      <w:r w:rsidRPr="009C1D0A">
        <w:rPr>
          <w:rFonts w:ascii="Arial Narrow" w:hAnsi="Arial Narrow"/>
          <w:sz w:val="28"/>
          <w:szCs w:val="28"/>
        </w:rPr>
        <w:t xml:space="preserve">Cédula de Ciudadanía No. </w:t>
      </w:r>
      <w:r w:rsidR="00BC6B99">
        <w:rPr>
          <w:rFonts w:ascii="Arial Narrow" w:hAnsi="Arial Narrow"/>
          <w:sz w:val="28"/>
          <w:szCs w:val="28"/>
        </w:rPr>
        <w:t>XXXXXXXX</w:t>
      </w:r>
    </w:p>
    <w:sectPr w:rsidR="009C1D0A" w:rsidRPr="009C1D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D3"/>
    <w:rsid w:val="002452DE"/>
    <w:rsid w:val="002668F8"/>
    <w:rsid w:val="002D09D0"/>
    <w:rsid w:val="003A1872"/>
    <w:rsid w:val="003A45FC"/>
    <w:rsid w:val="005D47A0"/>
    <w:rsid w:val="005D7C21"/>
    <w:rsid w:val="00613FF5"/>
    <w:rsid w:val="00635ED3"/>
    <w:rsid w:val="007F6B4C"/>
    <w:rsid w:val="0086056B"/>
    <w:rsid w:val="008624D4"/>
    <w:rsid w:val="00950D8D"/>
    <w:rsid w:val="009C1D0A"/>
    <w:rsid w:val="009D3EAE"/>
    <w:rsid w:val="009D4FA5"/>
    <w:rsid w:val="00B17B5F"/>
    <w:rsid w:val="00BC6B99"/>
    <w:rsid w:val="00C80F00"/>
    <w:rsid w:val="00D15A25"/>
    <w:rsid w:val="00D56D9F"/>
    <w:rsid w:val="00DB3C76"/>
    <w:rsid w:val="00F15165"/>
    <w:rsid w:val="00FA61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6E30"/>
  <w15:chartTrackingRefBased/>
  <w15:docId w15:val="{7C94D28D-53EB-4155-AABC-05CCCED1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35E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35E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35ED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35ED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35ED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35E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5E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5E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5E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5ED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35ED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35ED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35ED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35ED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35E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5E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5E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5ED3"/>
    <w:rPr>
      <w:rFonts w:eastAsiaTheme="majorEastAsia" w:cstheme="majorBidi"/>
      <w:color w:val="272727" w:themeColor="text1" w:themeTint="D8"/>
    </w:rPr>
  </w:style>
  <w:style w:type="paragraph" w:styleId="Ttulo">
    <w:name w:val="Title"/>
    <w:basedOn w:val="Normal"/>
    <w:next w:val="Normal"/>
    <w:link w:val="TtuloCar"/>
    <w:uiPriority w:val="10"/>
    <w:qFormat/>
    <w:rsid w:val="00635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5E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5E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5E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5ED3"/>
    <w:pPr>
      <w:spacing w:before="160"/>
      <w:jc w:val="center"/>
    </w:pPr>
    <w:rPr>
      <w:i/>
      <w:iCs/>
      <w:color w:val="404040" w:themeColor="text1" w:themeTint="BF"/>
    </w:rPr>
  </w:style>
  <w:style w:type="character" w:customStyle="1" w:styleId="CitaCar">
    <w:name w:val="Cita Car"/>
    <w:basedOn w:val="Fuentedeprrafopredeter"/>
    <w:link w:val="Cita"/>
    <w:uiPriority w:val="29"/>
    <w:rsid w:val="00635ED3"/>
    <w:rPr>
      <w:i/>
      <w:iCs/>
      <w:color w:val="404040" w:themeColor="text1" w:themeTint="BF"/>
    </w:rPr>
  </w:style>
  <w:style w:type="paragraph" w:styleId="Prrafodelista">
    <w:name w:val="List Paragraph"/>
    <w:basedOn w:val="Normal"/>
    <w:uiPriority w:val="34"/>
    <w:qFormat/>
    <w:rsid w:val="00635ED3"/>
    <w:pPr>
      <w:ind w:left="720"/>
      <w:contextualSpacing/>
    </w:pPr>
  </w:style>
  <w:style w:type="character" w:styleId="nfasisintenso">
    <w:name w:val="Intense Emphasis"/>
    <w:basedOn w:val="Fuentedeprrafopredeter"/>
    <w:uiPriority w:val="21"/>
    <w:qFormat/>
    <w:rsid w:val="00635ED3"/>
    <w:rPr>
      <w:i/>
      <w:iCs/>
      <w:color w:val="2F5496" w:themeColor="accent1" w:themeShade="BF"/>
    </w:rPr>
  </w:style>
  <w:style w:type="paragraph" w:styleId="Citadestacada">
    <w:name w:val="Intense Quote"/>
    <w:basedOn w:val="Normal"/>
    <w:next w:val="Normal"/>
    <w:link w:val="CitadestacadaCar"/>
    <w:uiPriority w:val="30"/>
    <w:qFormat/>
    <w:rsid w:val="00635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35ED3"/>
    <w:rPr>
      <w:i/>
      <w:iCs/>
      <w:color w:val="2F5496" w:themeColor="accent1" w:themeShade="BF"/>
    </w:rPr>
  </w:style>
  <w:style w:type="character" w:styleId="Referenciaintensa">
    <w:name w:val="Intense Reference"/>
    <w:basedOn w:val="Fuentedeprrafopredeter"/>
    <w:uiPriority w:val="32"/>
    <w:qFormat/>
    <w:rsid w:val="00635ED3"/>
    <w:rPr>
      <w:b/>
      <w:bCs/>
      <w:smallCaps/>
      <w:color w:val="2F5496" w:themeColor="accent1" w:themeShade="BF"/>
      <w:spacing w:val="5"/>
    </w:rPr>
  </w:style>
  <w:style w:type="character" w:styleId="Hipervnculo">
    <w:name w:val="Hyperlink"/>
    <w:basedOn w:val="Fuentedeprrafopredeter"/>
    <w:uiPriority w:val="99"/>
    <w:unhideWhenUsed/>
    <w:rsid w:val="00613FF5"/>
    <w:rPr>
      <w:color w:val="0563C1" w:themeColor="hyperlink"/>
      <w:u w:val="single"/>
    </w:rPr>
  </w:style>
  <w:style w:type="character" w:styleId="Mencinsinresolver">
    <w:name w:val="Unresolved Mention"/>
    <w:basedOn w:val="Fuentedeprrafopredeter"/>
    <w:uiPriority w:val="99"/>
    <w:semiHidden/>
    <w:unhideWhenUsed/>
    <w:rsid w:val="00613FF5"/>
    <w:rPr>
      <w:color w:val="605E5C"/>
      <w:shd w:val="clear" w:color="auto" w:fill="E1DFDD"/>
    </w:rPr>
  </w:style>
  <w:style w:type="character" w:styleId="Hipervnculovisitado">
    <w:name w:val="FollowedHyperlink"/>
    <w:basedOn w:val="Fuentedeprrafopredeter"/>
    <w:uiPriority w:val="99"/>
    <w:semiHidden/>
    <w:unhideWhenUsed/>
    <w:rsid w:val="00613F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esorXXX@serambiental.com" TargetMode="External"/><Relationship Id="rId4" Type="http://schemas.openxmlformats.org/officeDocument/2006/relationships/hyperlink" Target="mailto:mauricio.borrero@serambienta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1652</Words>
  <Characters>9090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Cardenas</dc:creator>
  <cp:keywords/>
  <dc:description/>
  <cp:lastModifiedBy>Servicios Ambientales  S.A ESP</cp:lastModifiedBy>
  <cp:revision>8</cp:revision>
  <dcterms:created xsi:type="dcterms:W3CDTF">2025-09-04T15:59:00Z</dcterms:created>
  <dcterms:modified xsi:type="dcterms:W3CDTF">2025-11-04T16:18:00Z</dcterms:modified>
</cp:coreProperties>
</file>